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420" w:rightChars="200"/>
        <w:jc w:val="right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令和　　年　　月　　日</w:t>
      </w:r>
    </w:p>
    <w:p>
      <w:pPr>
        <w:pStyle w:val="0"/>
        <w:ind w:left="420" w:leftChars="200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ind w:left="420" w:leftChars="20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相馬市教育委員会教育長</w:t>
      </w: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4"/>
        </w:rPr>
        <w:t>　様　</w:t>
      </w:r>
    </w:p>
    <w:p>
      <w:pPr>
        <w:pStyle w:val="0"/>
        <w:ind w:left="3297" w:leftChars="157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（報告者）　</w:t>
      </w:r>
      <w:r>
        <w:rPr>
          <w:rFonts w:hint="eastAsia" w:ascii="ＭＳ 明朝" w:hAnsi="ＭＳ 明朝" w:eastAsia="ＭＳ 明朝"/>
          <w:color w:val="auto"/>
          <w:spacing w:val="480"/>
          <w:sz w:val="24"/>
          <w:fitText w:val="1440" w:id="1"/>
        </w:rPr>
        <w:t>住</w:t>
      </w:r>
      <w:r>
        <w:rPr>
          <w:rFonts w:hint="eastAsia" w:ascii="ＭＳ 明朝" w:hAnsi="ＭＳ 明朝" w:eastAsia="ＭＳ 明朝"/>
          <w:color w:val="auto"/>
          <w:sz w:val="24"/>
          <w:fitText w:val="1440" w:id="1"/>
        </w:rPr>
        <w:t>所</w:t>
      </w:r>
    </w:p>
    <w:p>
      <w:pPr>
        <w:pStyle w:val="0"/>
        <w:ind w:left="4137" w:leftChars="197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</w:rPr>
        <w:t>　　</w:t>
      </w:r>
      <w:r>
        <w:rPr>
          <w:rFonts w:hint="eastAsia" w:ascii="ＭＳ 明朝" w:hAnsi="ＭＳ 明朝" w:eastAsia="ＭＳ 明朝"/>
          <w:color w:val="auto"/>
          <w:spacing w:val="180"/>
          <w:kern w:val="0"/>
          <w:sz w:val="24"/>
          <w:fitText w:val="1440" w:id="2"/>
        </w:rPr>
        <w:t>団体</w:t>
      </w:r>
      <w:r>
        <w:rPr>
          <w:rFonts w:hint="eastAsia" w:ascii="ＭＳ 明朝" w:hAnsi="ＭＳ 明朝" w:eastAsia="ＭＳ 明朝"/>
          <w:color w:val="auto"/>
          <w:kern w:val="0"/>
          <w:sz w:val="24"/>
          <w:fitText w:val="1440" w:id="2"/>
        </w:rPr>
        <w:t>名</w:t>
      </w:r>
    </w:p>
    <w:p>
      <w:pPr>
        <w:pStyle w:val="0"/>
        <w:ind w:left="4137" w:leftChars="197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</w:rPr>
        <w:t>　　</w:t>
      </w:r>
      <w:r>
        <w:rPr>
          <w:rFonts w:hint="eastAsia" w:ascii="ＭＳ 明朝" w:hAnsi="ＭＳ 明朝" w:eastAsia="ＭＳ 明朝"/>
          <w:color w:val="auto"/>
          <w:spacing w:val="30"/>
          <w:kern w:val="0"/>
          <w:sz w:val="24"/>
          <w:fitText w:val="1440" w:id="3"/>
        </w:rPr>
        <w:t>代表者氏</w:t>
      </w:r>
      <w:r>
        <w:rPr>
          <w:rFonts w:hint="eastAsia" w:ascii="ＭＳ 明朝" w:hAnsi="ＭＳ 明朝" w:eastAsia="ＭＳ 明朝"/>
          <w:color w:val="auto"/>
          <w:kern w:val="0"/>
          <w:sz w:val="24"/>
          <w:fitText w:val="1440" w:id="3"/>
        </w:rPr>
        <w:t>名</w:t>
      </w:r>
    </w:p>
    <w:p>
      <w:pPr>
        <w:pStyle w:val="0"/>
        <w:ind w:left="4137" w:leftChars="197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</w:rPr>
        <w:t>　　</w:t>
      </w:r>
      <w:r>
        <w:rPr>
          <w:rFonts w:hint="eastAsia" w:ascii="ＭＳ 明朝" w:hAnsi="ＭＳ 明朝" w:eastAsia="ＭＳ 明朝"/>
          <w:color w:val="auto"/>
          <w:spacing w:val="80"/>
          <w:kern w:val="0"/>
          <w:sz w:val="24"/>
          <w:fitText w:val="1440" w:id="4"/>
        </w:rPr>
        <w:t>電話番</w:t>
      </w:r>
      <w:r>
        <w:rPr>
          <w:rFonts w:hint="eastAsia" w:ascii="ＭＳ 明朝" w:hAnsi="ＭＳ 明朝" w:eastAsia="ＭＳ 明朝"/>
          <w:color w:val="auto"/>
          <w:kern w:val="0"/>
          <w:sz w:val="24"/>
          <w:fitText w:val="1440" w:id="4"/>
        </w:rPr>
        <w:t>号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spacing w:line="276" w:lineRule="auto"/>
        <w:jc w:val="center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後援等事業実施報告書</w:t>
      </w:r>
    </w:p>
    <w:tbl>
      <w:tblPr>
        <w:tblStyle w:val="18"/>
        <w:tblpPr w:leftFromText="142" w:rightFromText="142" w:topFromText="0" w:bottomFromText="0" w:vertAnchor="text" w:horzAnchor="text" w:tblpXSpec="left" w:tblpY="1"/>
        <w:tblOverlap w:val="never"/>
        <w:tblW w:w="9655" w:type="dxa"/>
        <w:tblLayout w:type="fixed"/>
        <w:tblLook w:firstRow="1" w:lastRow="0" w:firstColumn="1" w:lastColumn="0" w:noHBand="0" w:noVBand="1" w:val="04A0"/>
      </w:tblPr>
      <w:tblGrid>
        <w:gridCol w:w="1885"/>
        <w:gridCol w:w="7770"/>
      </w:tblGrid>
      <w:tr>
        <w:trPr>
          <w:trHeight w:val="1037" w:hRule="atLeast"/>
        </w:trPr>
        <w:tc>
          <w:tcPr>
            <w:tcW w:w="1885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事業等の名称</w:t>
            </w:r>
          </w:p>
        </w:tc>
        <w:tc>
          <w:tcPr>
            <w:tcW w:w="777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718" w:hRule="atLeast"/>
        </w:trPr>
        <w:tc>
          <w:tcPr>
            <w:tcW w:w="1885" w:type="dxa"/>
            <w:vAlign w:val="center"/>
          </w:tcPr>
          <w:p>
            <w:pPr>
              <w:pStyle w:val="0"/>
              <w:jc w:val="distribute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開催日</w:t>
            </w:r>
          </w:p>
        </w:tc>
        <w:tc>
          <w:tcPr>
            <w:tcW w:w="77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1841" w:firstLineChars="767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年　　月　　日（　　）　から</w:t>
            </w:r>
          </w:p>
          <w:p>
            <w:pPr>
              <w:pStyle w:val="0"/>
              <w:ind w:leftChars="0" w:firstLine="1841" w:firstLineChars="767"/>
              <w:rPr>
                <w:rFonts w:hint="eastAsia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年　　月　　日（　　）　まで</w:t>
            </w:r>
          </w:p>
        </w:tc>
      </w:tr>
      <w:tr>
        <w:trPr>
          <w:trHeight w:val="718" w:hRule="atLeast"/>
        </w:trPr>
        <w:tc>
          <w:tcPr>
            <w:tcW w:w="1885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実施状況</w:t>
            </w:r>
          </w:p>
        </w:tc>
        <w:tc>
          <w:tcPr>
            <w:tcW w:w="77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参加者数　　　　　　　　　　人</w:t>
            </w:r>
          </w:p>
        </w:tc>
      </w:tr>
      <w:tr>
        <w:trPr>
          <w:trHeight w:val="3620" w:hRule="atLeast"/>
        </w:trPr>
        <w:tc>
          <w:tcPr>
            <w:tcW w:w="188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1446" w:hRule="atLeast"/>
        </w:trPr>
        <w:tc>
          <w:tcPr>
            <w:tcW w:w="1885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各賞の受賞者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※教育長賞交付決定を受けた者のみ</w:t>
            </w:r>
          </w:p>
        </w:tc>
        <w:tc>
          <w:tcPr>
            <w:tcW w:w="777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688" w:hRule="atLeast"/>
        </w:trPr>
        <w:tc>
          <w:tcPr>
            <w:tcW w:w="1885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備考</w:t>
            </w:r>
          </w:p>
        </w:tc>
        <w:tc>
          <w:tcPr>
            <w:tcW w:w="777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添付書類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4"/>
        </w:rPr>
        <w:t>１　事業の収支決算書（参加費等を徴収した場合のみ）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4"/>
        </w:rPr>
        <w:t>２　配布又は掲示したプログラム、ポスター等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4"/>
        </w:rPr>
        <w:t>３　その他事業の様子がわかる書類</w:t>
      </w: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AndChars" w:linePitch="36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40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214</TotalTime>
  <Pages>8</Pages>
  <Words>1</Words>
  <Characters>1199</Characters>
  <Application>JUST Note</Application>
  <Lines>483</Lines>
  <Paragraphs>132</Paragraphs>
  <Company>福島県相馬市</Company>
  <CharactersWithSpaces>1398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但野　文枝</dc:creator>
  <cp:lastModifiedBy>佐瀬　広美</cp:lastModifiedBy>
  <cp:lastPrinted>2026-06-08T05:31:52Z</cp:lastPrinted>
  <dcterms:created xsi:type="dcterms:W3CDTF">2024-08-15T05:14:00Z</dcterms:created>
  <dcterms:modified xsi:type="dcterms:W3CDTF">2026-06-08T05:51:03Z</dcterms:modified>
  <cp:revision>8</cp:revision>
</cp:coreProperties>
</file>