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kern w:val="0"/>
        </w:rPr>
      </w:pPr>
      <w:r>
        <w:rPr>
          <w:rFonts w:hint="eastAsia" w:ascii="BIZ UDPゴシック" w:hAnsi="BIZ UDPゴシック" w:eastAsia="BIZ UDPゴシック"/>
          <w:kern w:val="0"/>
        </w:rPr>
        <w:t>様式</w:t>
      </w:r>
      <w:r>
        <w:rPr>
          <w:rFonts w:hint="eastAsia" w:ascii="BIZ UDPゴシック" w:hAnsi="BIZ UDPゴシック" w:eastAsia="BIZ UDPゴシック"/>
          <w:kern w:val="0"/>
        </w:rPr>
        <w:t>2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kern w:val="0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 w:ascii="BIZ UDPゴシック" w:hAnsi="BIZ UDPゴシック" w:eastAsia="BIZ UDPゴシック"/>
          <w:kern w:val="0"/>
          <w:sz w:val="28"/>
        </w:rPr>
      </w:pPr>
      <w:r>
        <w:rPr>
          <w:rFonts w:hint="eastAsia" w:ascii="BIZ UDPゴシック" w:hAnsi="BIZ UDPゴシック" w:eastAsia="BIZ UDPゴシック"/>
          <w:kern w:val="0"/>
          <w:sz w:val="28"/>
        </w:rPr>
        <w:t>令和８年度相馬市ふるさと納税中間管理業務委託</w:t>
      </w: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 w:ascii="BIZ UDPゴシック" w:hAnsi="BIZ UDPゴシック" w:eastAsia="BIZ UDPゴシック"/>
          <w:kern w:val="0"/>
          <w:sz w:val="28"/>
        </w:rPr>
      </w:pPr>
      <w:r>
        <w:rPr>
          <w:rFonts w:hint="eastAsia" w:ascii="BIZ UDPゴシック" w:hAnsi="BIZ UDPゴシック" w:eastAsia="BIZ UDPゴシック"/>
          <w:kern w:val="0"/>
          <w:sz w:val="28"/>
        </w:rPr>
        <w:t>公募型プロポーザル</w:t>
      </w: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eastAsia" w:ascii="BIZ UDPゴシック" w:hAnsi="BIZ UDPゴシック" w:eastAsia="BIZ UDPゴシック"/>
          <w:kern w:val="0"/>
          <w:sz w:val="28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 w:ascii="BIZ UDPゴシック" w:hAnsi="BIZ UDPゴシック" w:eastAsia="BIZ UDPゴシック"/>
          <w:kern w:val="0"/>
          <w:sz w:val="28"/>
        </w:rPr>
      </w:pPr>
      <w:r>
        <w:rPr>
          <w:rFonts w:hint="eastAsia" w:ascii="BIZ UDPゴシック" w:hAnsi="BIZ UDPゴシック" w:eastAsia="BIZ UDPゴシック"/>
          <w:kern w:val="0"/>
          <w:sz w:val="28"/>
        </w:rPr>
        <w:t>質　　問　　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kern w:val="0"/>
        </w:rPr>
      </w:pPr>
      <w:r>
        <w:rPr>
          <w:rFonts w:hint="eastAsia" w:ascii="BIZ UDPゴシック" w:hAnsi="BIZ UDPゴシック" w:eastAsia="BIZ UDPゴシック"/>
          <w:kern w:val="0"/>
        </w:rPr>
        <w:t>相馬市　企画政策部　企画政策課　宛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kern w:val="0"/>
        </w:rPr>
      </w:pPr>
      <w:r>
        <w:rPr>
          <w:rFonts w:hint="eastAsia" w:ascii="BIZ UDPゴシック" w:hAnsi="BIZ UDPゴシック" w:eastAsia="BIZ UDPゴシック"/>
          <w:kern w:val="0"/>
        </w:rPr>
        <w:t>電子メール　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k-kikaku@city.soma.lg.jp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BIZ UDPゴシック" w:hAnsi="BIZ UDPゴシック" w:eastAsia="BIZ UDPゴシック"/>
          <w:kern w:val="0"/>
        </w:rPr>
      </w:pPr>
      <w:r>
        <w:rPr>
          <w:rFonts w:hint="eastAsia" w:ascii="BIZ UDPゴシック" w:hAnsi="BIZ UDPゴシック" w:eastAsia="BIZ UDPゴシック"/>
          <w:kern w:val="0"/>
        </w:rPr>
        <w:t>　　　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Pゴシック" w:hAnsi="BIZ UDPゴシック" w:eastAsia="BIZ UDPゴシック"/>
          <w:kern w:val="0"/>
        </w:rPr>
      </w:pPr>
    </w:p>
    <w:p>
      <w:pPr>
        <w:pStyle w:val="0"/>
        <w:autoSpaceDE w:val="0"/>
        <w:autoSpaceDN w:val="0"/>
        <w:adjustRightInd w:val="0"/>
        <w:ind w:left="1260" w:firstLine="840"/>
        <w:jc w:val="left"/>
        <w:rPr>
          <w:rFonts w:hint="eastAsia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（質問者）</w:t>
      </w:r>
    </w:p>
    <w:p>
      <w:pPr>
        <w:pStyle w:val="0"/>
        <w:autoSpaceDE w:val="0"/>
        <w:autoSpaceDN w:val="0"/>
        <w:adjustRightInd w:val="0"/>
        <w:ind w:firstLine="2310" w:firstLineChars="11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住　　　所：</w:t>
      </w:r>
    </w:p>
    <w:p>
      <w:pPr>
        <w:pStyle w:val="0"/>
        <w:autoSpaceDE w:val="0"/>
        <w:autoSpaceDN w:val="0"/>
        <w:adjustRightInd w:val="0"/>
        <w:ind w:left="1260" w:firstLine="1050" w:firstLineChars="5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会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社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名：</w:t>
      </w:r>
    </w:p>
    <w:p>
      <w:pPr>
        <w:pStyle w:val="0"/>
        <w:autoSpaceDE w:val="0"/>
        <w:autoSpaceDN w:val="0"/>
        <w:adjustRightInd w:val="0"/>
        <w:ind w:left="1260" w:firstLine="1050" w:firstLineChars="5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代表者名：</w:t>
      </w:r>
    </w:p>
    <w:p>
      <w:pPr>
        <w:pStyle w:val="0"/>
        <w:autoSpaceDE w:val="0"/>
        <w:autoSpaceDN w:val="0"/>
        <w:adjustRightInd w:val="0"/>
        <w:ind w:firstLine="3570" w:firstLineChars="17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（押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印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省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略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 xml:space="preserve"> </w:t>
      </w: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可）</w:t>
      </w:r>
    </w:p>
    <w:p>
      <w:pPr>
        <w:pStyle w:val="0"/>
        <w:autoSpaceDE w:val="0"/>
        <w:autoSpaceDN w:val="0"/>
        <w:adjustRightInd w:val="0"/>
        <w:ind w:left="1260" w:firstLine="1050" w:firstLineChars="5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担当者名：</w:t>
      </w:r>
    </w:p>
    <w:p>
      <w:pPr>
        <w:pStyle w:val="0"/>
        <w:autoSpaceDE w:val="0"/>
        <w:autoSpaceDN w:val="0"/>
        <w:adjustRightInd w:val="0"/>
        <w:ind w:left="1260" w:firstLine="1050" w:firstLineChars="500"/>
        <w:jc w:val="left"/>
        <w:rPr>
          <w:rFonts w:hint="default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電話番号：</w:t>
      </w:r>
    </w:p>
    <w:p>
      <w:pPr>
        <w:pStyle w:val="0"/>
        <w:autoSpaceDE w:val="0"/>
        <w:autoSpaceDN w:val="0"/>
        <w:adjustRightInd w:val="0"/>
        <w:ind w:left="1260" w:firstLine="1050" w:firstLineChars="500"/>
        <w:jc w:val="left"/>
        <w:rPr>
          <w:rFonts w:hint="eastAsia" w:ascii="BIZ UDPゴシック" w:hAnsi="BIZ UDPゴシック" w:eastAsia="BIZ UDPゴシック"/>
          <w:color w:val="000000" w:themeColor="text1"/>
          <w:kern w:val="0"/>
        </w:rPr>
      </w:pPr>
      <w:r>
        <w:rPr>
          <w:rFonts w:hint="eastAsia" w:ascii="BIZ UDPゴシック" w:hAnsi="BIZ UDPゴシック" w:eastAsia="BIZ UDPゴシック"/>
          <w:color w:val="000000" w:themeColor="text1"/>
          <w:kern w:val="0"/>
        </w:rPr>
        <w:t>電子メール：</w:t>
      </w:r>
    </w:p>
    <w:p>
      <w:pPr>
        <w:pStyle w:val="0"/>
        <w:rPr>
          <w:rFonts w:hint="default" w:ascii="BIZ UDPゴシック" w:hAnsi="BIZ UDPゴシック" w:eastAsia="BIZ UDPゴシック"/>
          <w:color w:val="000000" w:themeColor="text1"/>
          <w:kern w:val="0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ページ・項目等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質問事項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6</Words>
  <Characters>136</Characters>
  <Application>JUST Note</Application>
  <Lines>37</Lines>
  <Paragraphs>17</Paragraphs>
  <CharactersWithSpaces>162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荒川誠</dc:creator>
  <cp:lastModifiedBy>星　涼太</cp:lastModifiedBy>
  <cp:lastPrinted>2023-05-24T11:13:00Z</cp:lastPrinted>
  <dcterms:created xsi:type="dcterms:W3CDTF">2018-06-27T07:47:00Z</dcterms:created>
  <dcterms:modified xsi:type="dcterms:W3CDTF">2026-03-18T02:51:34Z</dcterms:modified>
  <cp:revision>16</cp:revision>
</cp:coreProperties>
</file>