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color w:val="auto"/>
          <w:kern w:val="0"/>
        </w:rPr>
      </w:pPr>
      <w:bookmarkStart w:id="0" w:name="_GoBack"/>
      <w:bookmarkEnd w:id="0"/>
      <w:r>
        <w:rPr>
          <w:rFonts w:hint="default" w:ascii="ＭＳ 明朝" w:hAnsi="ＭＳ 明朝" w:eastAsia="ＭＳ 明朝"/>
          <w:color w:val="auto"/>
          <w:kern w:val="0"/>
          <w:sz w:val="24"/>
        </w:rPr>
        <w:t>様式第１号（第２条関係）　　（表）</w:t>
      </w:r>
    </w:p>
    <w:p>
      <w:pPr>
        <w:pStyle w:val="0"/>
        <w:spacing w:before="161" w:beforeLines="50" w:beforeAutospacing="0"/>
        <w:jc w:val="center"/>
        <w:rPr>
          <w:rFonts w:hint="default"/>
          <w:color w:val="auto"/>
          <w:sz w:val="24"/>
        </w:rPr>
      </w:pPr>
      <w:r>
        <w:rPr>
          <w:rFonts w:hint="default" w:ascii="Century" w:hAnsi="Century" w:eastAsia="ＭＳ 明朝"/>
          <w:color w:val="auto"/>
          <w:kern w:val="2"/>
          <w:sz w:val="24"/>
        </w:rPr>
        <w:t>住宅用家屋証明申請書</w:t>
      </w:r>
    </w:p>
    <w:p>
      <w:pPr>
        <w:pStyle w:val="0"/>
        <w:ind w:left="3016" w:leftChars="1100" w:rightChars="0"/>
        <w:jc w:val="both"/>
        <w:rPr>
          <w:rFonts w:hint="default"/>
          <w:color w:val="auto"/>
          <w:sz w:val="24"/>
        </w:rPr>
      </w:pPr>
      <w:r>
        <w:rPr>
          <w:rFonts w:hint="eastAsia"/>
          <w:color w:val="auto"/>
        </w:rPr>
        <mc:AlternateContent>
          <mc:Choice Requires="wps">
            <w:drawing>
              <wp:anchor simplePos="0" relativeHeight="3" behindDoc="0" locked="0" layoutInCell="1" hidden="0" allowOverlap="1">
                <wp:simplePos x="0" y="0"/>
                <wp:positionH relativeFrom="column">
                  <wp:posOffset>1665605</wp:posOffset>
                </wp:positionH>
                <wp:positionV relativeFrom="paragraph">
                  <wp:posOffset>36195</wp:posOffset>
                </wp:positionV>
                <wp:extent cx="130810" cy="35998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0810" cy="3599815"/>
                        </a:xfrm>
                        <a:prstGeom prst="leftBrace">
                          <a:avLst>
                            <a:gd name="adj1" fmla="val 22929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argin-top:2.85pt;mso-position-vertical-relative:text;mso-position-horizontal-relative:text;position:absolute;height:283.45pt;width:10.3pt;margin-left:131.15pt;z-index:3;" o:spid="_x0000_s1026"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color w:val="auto"/>
        </w:rPr>
        <mc:AlternateContent>
          <mc:Choice Requires="wps">
            <w:drawing>
              <wp:anchor simplePos="0" relativeHeight="4" behindDoc="0" locked="0" layoutInCell="1" hidden="0" allowOverlap="1">
                <wp:simplePos x="0" y="0"/>
                <wp:positionH relativeFrom="column">
                  <wp:posOffset>5654040</wp:posOffset>
                </wp:positionH>
                <wp:positionV relativeFrom="paragraph">
                  <wp:posOffset>36195</wp:posOffset>
                </wp:positionV>
                <wp:extent cx="111125" cy="35998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111125" cy="3599815"/>
                        </a:xfrm>
                        <a:prstGeom prst="leftBrace">
                          <a:avLst>
                            <a:gd name="adj1" fmla="val 269865"/>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argin-top:2.85pt;mso-position-vertical-relative:text;mso-position-horizontal-relative:text;position:absolute;height:283.45pt;width:8.75pt;margin-left:445.2pt;z-index:4;rotation:180;" o:spid="_x0000_s1027"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ascii="Century" w:hAnsi="Century" w:eastAsia="ＭＳ 明朝"/>
          <w:color w:val="auto"/>
          <w:kern w:val="2"/>
          <w:sz w:val="24"/>
        </w:rPr>
        <w:t>（</w:t>
      </w:r>
      <w:r>
        <w:rPr>
          <w:rFonts w:hint="default" w:ascii="Century" w:hAnsi="Century" w:eastAsia="ＭＳ 明朝"/>
          <w:color w:val="auto"/>
          <w:kern w:val="2"/>
          <w:sz w:val="24"/>
        </w:rPr>
        <w:t>ア</w:t>
      </w:r>
      <w:r>
        <w:rPr>
          <w:rFonts w:hint="eastAsia" w:ascii="Century" w:hAnsi="Century" w:eastAsia="ＭＳ 明朝"/>
          <w:color w:val="auto"/>
          <w:kern w:val="2"/>
          <w:sz w:val="24"/>
        </w:rPr>
        <w:t>）</w:t>
      </w:r>
      <w:r>
        <w:rPr>
          <w:rFonts w:hint="default" w:ascii="Century" w:hAnsi="Century" w:eastAsia="ＭＳ 明朝"/>
          <w:color w:val="auto"/>
          <w:kern w:val="2"/>
          <w:sz w:val="24"/>
        </w:rPr>
        <w:t>第４１条</w:t>
      </w:r>
    </w:p>
    <w:p>
      <w:pPr>
        <w:pStyle w:val="0"/>
        <w:ind w:left="3565" w:leftChars="1300" w:rightChars="0"/>
        <w:jc w:val="both"/>
        <w:rPr>
          <w:rFonts w:hint="default"/>
          <w:color w:val="auto"/>
          <w:sz w:val="24"/>
        </w:rPr>
      </w:pPr>
      <w:r>
        <w:rPr>
          <w:rFonts w:hint="default" w:ascii="Century" w:hAnsi="Century" w:eastAsia="ＭＳ 明朝"/>
          <w:color w:val="auto"/>
          <w:kern w:val="2"/>
          <w:sz w:val="28"/>
        </w:rPr>
        <mc:AlternateContent>
          <mc:Choice Requires="wps">
            <w:drawing>
              <wp:anchor simplePos="0" relativeHeight="5" behindDoc="0" locked="0" layoutInCell="1" hidden="0" allowOverlap="1">
                <wp:simplePos x="0" y="0"/>
                <wp:positionH relativeFrom="column">
                  <wp:posOffset>2019935</wp:posOffset>
                </wp:positionH>
                <wp:positionV relativeFrom="paragraph">
                  <wp:posOffset>49530</wp:posOffset>
                </wp:positionV>
                <wp:extent cx="90805" cy="22288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90805" cy="2228850"/>
                        </a:xfrm>
                        <a:prstGeom prst="leftBrace">
                          <a:avLst>
                            <a:gd name="adj1" fmla="val 204545"/>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argin-top:3.9pt;mso-position-vertical-relative:text;mso-position-horizontal-relative:text;position:absolute;height:175.5pt;width:7.15pt;margin-left:159.05000000000001pt;z-index:5;" o:spid="_x0000_s1028"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color w:val="auto"/>
        </w:rPr>
        <mc:AlternateContent>
          <mc:Choice Requires="wps">
            <w:drawing>
              <wp:anchor simplePos="0" relativeHeight="6" behindDoc="0" locked="0" layoutInCell="1" hidden="0" allowOverlap="1">
                <wp:simplePos x="0" y="0"/>
                <wp:positionH relativeFrom="column">
                  <wp:posOffset>5417185</wp:posOffset>
                </wp:positionH>
                <wp:positionV relativeFrom="paragraph">
                  <wp:posOffset>49530</wp:posOffset>
                </wp:positionV>
                <wp:extent cx="158115" cy="22288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rot="10800000">
                          <a:off x="0" y="0"/>
                          <a:ext cx="158115" cy="2228850"/>
                        </a:xfrm>
                        <a:prstGeom prst="leftBrace">
                          <a:avLst>
                            <a:gd name="adj1" fmla="val 117493"/>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argin-top:3.9pt;mso-position-vertical-relative:text;mso-position-horizontal-relative:text;position:absolute;height:175.5pt;width:12.45pt;margin-left:426.55pt;z-index:6;rotation:180;" o:spid="_x0000_s1029"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default" w:ascii="Century" w:hAnsi="Century" w:eastAsia="ＭＳ 明朝"/>
          <w:color w:val="auto"/>
          <w:kern w:val="2"/>
          <w:sz w:val="24"/>
        </w:rPr>
        <w:t>特定認定長期優良住宅又は認定低炭素住宅以外</w:t>
      </w:r>
    </w:p>
    <w:p>
      <w:pPr>
        <w:pStyle w:val="0"/>
        <w:autoSpaceDE w:val="0"/>
        <w:autoSpaceDN w:val="0"/>
        <w:adjustRightInd w:val="0"/>
        <w:ind w:left="3702" w:leftChars="1300" w:rightChars="0"/>
        <w:jc w:val="left"/>
        <w:rPr>
          <w:rFonts w:hint="default"/>
          <w:color w:val="auto"/>
          <w:sz w:val="24"/>
        </w:rPr>
      </w:pPr>
      <w:r>
        <w:rPr>
          <w:rFonts w:hint="eastAsia" w:ascii="Century" w:hAnsi="Century" w:eastAsia="ＭＳ 明朝"/>
          <w:color w:val="auto"/>
          <w:kern w:val="2"/>
          <w:sz w:val="24"/>
        </w:rPr>
        <w:t>（ａ）</w:t>
      </w:r>
      <w:r>
        <w:rPr>
          <w:rFonts w:hint="eastAsia" w:ascii="ＭＳ 明朝" w:hAnsi="ＭＳ 明朝"/>
          <w:color w:val="auto"/>
          <w:kern w:val="0"/>
          <w:sz w:val="24"/>
        </w:rPr>
        <w:t>新築されたもの</w:t>
      </w:r>
    </w:p>
    <w:p>
      <w:pPr>
        <w:pStyle w:val="0"/>
        <w:ind w:left="3702" w:leftChars="1300" w:rightChars="0"/>
        <w:jc w:val="left"/>
        <w:rPr>
          <w:rFonts w:hint="default"/>
          <w:color w:val="auto"/>
          <w:sz w:val="24"/>
        </w:rPr>
      </w:pPr>
      <w:r>
        <w:rPr>
          <w:rFonts w:hint="eastAsia" w:ascii="Century" w:hAnsi="Century" w:eastAsia="ＭＳ 明朝"/>
          <w:color w:val="auto"/>
          <w:kern w:val="2"/>
          <w:sz w:val="24"/>
        </w:rPr>
        <w:t>（</w:t>
      </w:r>
      <w:r>
        <w:rPr>
          <w:rFonts w:hint="default" w:ascii="Century" w:hAnsi="Century" w:eastAsia="ＭＳ 明朝"/>
          <w:color w:val="auto"/>
          <w:kern w:val="2"/>
          <w:sz w:val="24"/>
        </w:rPr>
        <w:t>ｂ</w:t>
      </w:r>
      <w:r>
        <w:rPr>
          <w:rFonts w:hint="eastAsia" w:ascii="Century" w:hAnsi="Century" w:eastAsia="ＭＳ 明朝"/>
          <w:color w:val="auto"/>
          <w:kern w:val="2"/>
          <w:sz w:val="24"/>
        </w:rPr>
        <w:t>）</w:t>
      </w:r>
      <w:r>
        <w:rPr>
          <w:rFonts w:hint="default" w:ascii="Century" w:hAnsi="Century" w:eastAsia="ＭＳ 明朝"/>
          <w:color w:val="auto"/>
          <w:kern w:val="2"/>
          <w:sz w:val="24"/>
        </w:rPr>
        <w:t>建築後使用されたことのないもの</w:t>
      </w:r>
    </w:p>
    <w:p>
      <w:pPr>
        <w:pStyle w:val="0"/>
        <w:ind w:left="3565" w:leftChars="1300" w:rightChars="0"/>
        <w:jc w:val="both"/>
        <w:rPr>
          <w:rFonts w:hint="default"/>
          <w:color w:val="auto"/>
          <w:sz w:val="24"/>
        </w:rPr>
      </w:pPr>
      <w:r>
        <w:rPr>
          <w:rFonts w:hint="default" w:ascii="Century" w:hAnsi="Century" w:eastAsia="ＭＳ 明朝"/>
          <w:color w:val="auto"/>
          <w:kern w:val="2"/>
          <w:sz w:val="24"/>
        </w:rPr>
        <w:t>特定認定長期優良住宅</w:t>
      </w:r>
    </w:p>
    <w:p>
      <w:pPr>
        <w:pStyle w:val="0"/>
        <w:ind w:left="3702" w:leftChars="1300" w:rightChars="0"/>
        <w:jc w:val="both"/>
        <w:rPr>
          <w:rFonts w:hint="default"/>
          <w:color w:val="auto"/>
          <w:sz w:val="24"/>
        </w:rPr>
      </w:pPr>
      <w:r>
        <w:rPr>
          <w:rFonts w:hint="eastAsia" w:ascii="Century" w:hAnsi="Century" w:eastAsia="ＭＳ 明朝"/>
          <w:color w:val="auto"/>
          <w:kern w:val="2"/>
          <w:sz w:val="24"/>
        </w:rPr>
        <w:t>（</w:t>
      </w:r>
      <w:r>
        <w:rPr>
          <w:rFonts w:hint="default" w:ascii="Century" w:hAnsi="Century" w:eastAsia="ＭＳ 明朝"/>
          <w:color w:val="auto"/>
          <w:kern w:val="2"/>
          <w:sz w:val="24"/>
        </w:rPr>
        <w:t>ｃ</w:t>
      </w:r>
      <w:r>
        <w:rPr>
          <w:rFonts w:hint="eastAsia" w:ascii="Century" w:hAnsi="Century" w:eastAsia="ＭＳ 明朝"/>
          <w:color w:val="auto"/>
          <w:kern w:val="2"/>
          <w:sz w:val="24"/>
        </w:rPr>
        <w:t>）</w:t>
      </w:r>
      <w:r>
        <w:rPr>
          <w:rFonts w:hint="default" w:ascii="Century" w:hAnsi="Century" w:eastAsia="ＭＳ 明朝"/>
          <w:color w:val="auto"/>
          <w:kern w:val="2"/>
          <w:sz w:val="24"/>
        </w:rPr>
        <w:t>新築されたもの</w:t>
      </w:r>
    </w:p>
    <w:p>
      <w:pPr>
        <w:pStyle w:val="0"/>
        <w:ind w:left="3702" w:leftChars="1300" w:rightChars="0"/>
        <w:jc w:val="left"/>
        <w:rPr>
          <w:rFonts w:hint="default"/>
          <w:color w:val="auto"/>
          <w:sz w:val="24"/>
        </w:rPr>
      </w:pPr>
      <w:r>
        <w:rPr>
          <w:rFonts w:hint="eastAsia"/>
          <w:color w:val="auto"/>
        </w:rPr>
        <mc:AlternateContent>
          <mc:Choice Requires="wps">
            <w:drawing>
              <wp:anchor simplePos="0" relativeHeight="2" behindDoc="0" locked="0" layoutInCell="1" hidden="0" allowOverlap="1">
                <wp:simplePos x="0" y="0"/>
                <wp:positionH relativeFrom="column">
                  <wp:posOffset>-9525</wp:posOffset>
                </wp:positionH>
                <wp:positionV relativeFrom="paragraph">
                  <wp:posOffset>191135</wp:posOffset>
                </wp:positionV>
                <wp:extent cx="1602105" cy="22860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602105" cy="228600"/>
                        </a:xfrm>
                        <a:prstGeom prst="rect"/>
                        <a:noFill/>
                        <a:ln>
                          <a:miter/>
                        </a:ln>
                      </wps:spPr>
                      <wps:txbx>
                        <w:txbxContent>
                          <w:p>
                            <w:pPr>
                              <w:pStyle w:val="0"/>
                              <w:jc w:val="both"/>
                              <w:rPr>
                                <w:rFonts w:hint="default"/>
                                <w:sz w:val="24"/>
                              </w:rPr>
                            </w:pPr>
                            <w:r>
                              <w:rPr>
                                <w:rFonts w:hint="default" w:ascii="Century" w:hAnsi="Century" w:eastAsia="ＭＳ 明朝"/>
                                <w:kern w:val="2"/>
                                <w:sz w:val="24"/>
                              </w:rPr>
                              <w:t>租税特別措置法施行令</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05pt;mso-position-vertical-relative:text;mso-position-horizontal-relative:text;position:absolute;height:18pt;width:126.15pt;margin-left:-0.75pt;z-index:2;" o:spid="_x0000_s1030" o:allowincell="t" o:allowoverlap="t" filled="f" stroked="f" o:spt="202" type="#_x0000_t202">
                <v:fill/>
                <v:textbox style="layout-flow:horizontal;" inset="0mm,0mm,0mm,0mm">
                  <w:txbxContent>
                    <w:p>
                      <w:pPr>
                        <w:pStyle w:val="0"/>
                        <w:jc w:val="both"/>
                        <w:rPr>
                          <w:rFonts w:hint="default"/>
                          <w:sz w:val="24"/>
                        </w:rPr>
                      </w:pPr>
                      <w:r>
                        <w:rPr>
                          <w:rFonts w:hint="default" w:ascii="Century" w:hAnsi="Century" w:eastAsia="ＭＳ 明朝"/>
                          <w:kern w:val="2"/>
                          <w:sz w:val="24"/>
                        </w:rPr>
                        <w:t>租税特別措置法施行令</w:t>
                      </w:r>
                    </w:p>
                  </w:txbxContent>
                </v:textbox>
                <v:imagedata o:title=""/>
                <w10:wrap type="none" anchorx="text" anchory="text"/>
              </v:shape>
            </w:pict>
          </mc:Fallback>
        </mc:AlternateContent>
      </w:r>
      <w:r>
        <w:rPr>
          <w:rFonts w:hint="eastAsia" w:ascii="Century" w:hAnsi="Century" w:eastAsia="ＭＳ 明朝"/>
          <w:color w:val="auto"/>
          <w:kern w:val="2"/>
          <w:sz w:val="24"/>
        </w:rPr>
        <w:t>（</w:t>
      </w:r>
      <w:r>
        <w:rPr>
          <w:rFonts w:hint="default" w:ascii="Century" w:hAnsi="Century" w:eastAsia="ＭＳ 明朝"/>
          <w:color w:val="auto"/>
          <w:kern w:val="2"/>
          <w:sz w:val="24"/>
        </w:rPr>
        <w:t>ｄ</w:t>
      </w:r>
      <w:r>
        <w:rPr>
          <w:rFonts w:hint="eastAsia" w:ascii="Century" w:hAnsi="Century" w:eastAsia="ＭＳ 明朝"/>
          <w:color w:val="auto"/>
          <w:kern w:val="2"/>
          <w:sz w:val="24"/>
        </w:rPr>
        <w:t>）</w:t>
      </w:r>
      <w:r>
        <w:rPr>
          <w:rFonts w:hint="default" w:ascii="Century" w:hAnsi="Century" w:eastAsia="ＭＳ 明朝"/>
          <w:color w:val="auto"/>
          <w:kern w:val="2"/>
          <w:sz w:val="24"/>
        </w:rPr>
        <w:t>建築後使用されたことのないもの</w:t>
      </w:r>
    </w:p>
    <w:p>
      <w:pPr>
        <w:pStyle w:val="0"/>
        <w:ind w:left="3565" w:leftChars="1300" w:rightChars="0"/>
        <w:jc w:val="left"/>
        <w:rPr>
          <w:rFonts w:hint="default"/>
          <w:color w:val="auto"/>
          <w:sz w:val="24"/>
        </w:rPr>
      </w:pPr>
      <w:r>
        <w:rPr>
          <w:rFonts w:hint="default" w:ascii="Century" w:hAnsi="Century" w:eastAsia="ＭＳ 明朝"/>
          <w:color w:val="auto"/>
          <w:kern w:val="2"/>
          <w:sz w:val="24"/>
        </w:rPr>
        <w:t>認定低炭素住宅</w:t>
      </w:r>
    </w:p>
    <w:p>
      <w:pPr>
        <w:pStyle w:val="0"/>
        <w:ind w:left="3702" w:leftChars="1300" w:rightChars="0"/>
        <w:jc w:val="left"/>
        <w:rPr>
          <w:rFonts w:hint="default"/>
          <w:color w:val="auto"/>
          <w:sz w:val="24"/>
        </w:rPr>
      </w:pPr>
      <w:r>
        <w:rPr>
          <w:rFonts w:hint="eastAsia" w:ascii="Century" w:hAnsi="Century" w:eastAsia="ＭＳ 明朝"/>
          <w:color w:val="auto"/>
          <w:kern w:val="2"/>
          <w:sz w:val="24"/>
        </w:rPr>
        <w:t>（</w:t>
      </w:r>
      <w:r>
        <w:rPr>
          <w:rFonts w:hint="default" w:ascii="Century" w:hAnsi="Century" w:eastAsia="ＭＳ 明朝"/>
          <w:color w:val="auto"/>
          <w:kern w:val="2"/>
          <w:sz w:val="24"/>
        </w:rPr>
        <w:t>ｅ</w:t>
      </w:r>
      <w:r>
        <w:rPr>
          <w:rFonts w:hint="eastAsia" w:ascii="Century" w:hAnsi="Century" w:eastAsia="ＭＳ 明朝"/>
          <w:color w:val="auto"/>
          <w:kern w:val="2"/>
          <w:sz w:val="24"/>
        </w:rPr>
        <w:t>）</w:t>
      </w:r>
      <w:r>
        <w:rPr>
          <w:rFonts w:hint="default" w:ascii="Century" w:hAnsi="Century" w:eastAsia="ＭＳ 明朝"/>
          <w:color w:val="auto"/>
          <w:kern w:val="2"/>
          <w:sz w:val="24"/>
        </w:rPr>
        <w:t>新築されたもの</w:t>
      </w:r>
    </w:p>
    <w:p>
      <w:pPr>
        <w:pStyle w:val="0"/>
        <w:ind w:left="3702" w:leftChars="1300" w:rightChars="0"/>
        <w:jc w:val="left"/>
        <w:rPr>
          <w:rFonts w:hint="default"/>
          <w:color w:val="auto"/>
          <w:sz w:val="24"/>
        </w:rPr>
      </w:pPr>
      <w:r>
        <w:rPr>
          <w:rFonts w:hint="eastAsia" w:ascii="Century" w:hAnsi="Century" w:eastAsia="ＭＳ 明朝"/>
          <w:color w:val="auto"/>
          <w:kern w:val="2"/>
          <w:sz w:val="24"/>
        </w:rPr>
        <w:t>（</w:t>
      </w:r>
      <w:r>
        <w:rPr>
          <w:rFonts w:hint="default" w:ascii="Century" w:hAnsi="Century" w:eastAsia="ＭＳ 明朝"/>
          <w:color w:val="auto"/>
          <w:kern w:val="2"/>
          <w:sz w:val="24"/>
        </w:rPr>
        <w:t>ｆ</w:t>
      </w:r>
      <w:r>
        <w:rPr>
          <w:rFonts w:hint="eastAsia" w:ascii="Century" w:hAnsi="Century" w:eastAsia="ＭＳ 明朝"/>
          <w:color w:val="auto"/>
          <w:kern w:val="2"/>
          <w:sz w:val="24"/>
        </w:rPr>
        <w:t>）</w:t>
      </w:r>
      <w:r>
        <w:rPr>
          <w:rFonts w:hint="default" w:ascii="Century" w:hAnsi="Century" w:eastAsia="ＭＳ 明朝"/>
          <w:color w:val="auto"/>
          <w:kern w:val="2"/>
          <w:sz w:val="24"/>
        </w:rPr>
        <w:t>建築後使用されたことのないもの</w:t>
      </w:r>
    </w:p>
    <w:p>
      <w:pPr>
        <w:pStyle w:val="0"/>
        <w:spacing w:before="161" w:beforeLines="50" w:beforeAutospacing="0"/>
        <w:ind w:left="3016" w:leftChars="1100" w:rightChars="0"/>
        <w:jc w:val="both"/>
        <w:rPr>
          <w:rFonts w:hint="default"/>
          <w:color w:val="auto"/>
          <w:sz w:val="24"/>
        </w:rPr>
      </w:pPr>
      <w:r>
        <w:rPr>
          <w:rFonts w:hint="eastAsia"/>
          <w:color w:val="auto"/>
          <w:sz w:val="24"/>
        </w:rPr>
        <w:t>（イ）第４２条第１項（建築後使用されたことのあるもの）</w:t>
      </w:r>
    </w:p>
    <w:p>
      <w:pPr>
        <w:pStyle w:val="0"/>
        <w:snapToGrid w:val="1"/>
        <w:spacing w:before="0" w:beforeLines="0" w:beforeAutospacing="0"/>
        <w:ind w:left="3565" w:leftChars="1300" w:rightChars="0"/>
        <w:jc w:val="left"/>
        <w:rPr>
          <w:rFonts w:hint="default"/>
          <w:color w:val="auto"/>
          <w:sz w:val="24"/>
        </w:rPr>
      </w:pPr>
      <w:r>
        <w:rPr>
          <w:rFonts w:hint="default" w:ascii="Century" w:hAnsi="Century" w:eastAsia="ＭＳ 明朝"/>
          <w:color w:val="auto"/>
          <w:kern w:val="2"/>
          <w:sz w:val="24"/>
        </w:rPr>
        <w:t>（ａ）第４２条の２の２に規定する特定の増改築等がされた家屋で宅地建物取引業者から取得したもの</w:t>
      </w:r>
    </w:p>
    <w:p>
      <w:pPr>
        <w:pStyle w:val="0"/>
        <w:snapToGrid w:val="1"/>
        <w:spacing w:before="0" w:beforeLines="0" w:beforeAutospacing="0"/>
        <w:ind w:left="3565" w:leftChars="1300" w:rightChars="0"/>
        <w:jc w:val="left"/>
        <w:rPr>
          <w:rFonts w:hint="default"/>
          <w:color w:val="auto"/>
          <w:sz w:val="24"/>
        </w:rPr>
      </w:pPr>
      <w:r>
        <w:rPr>
          <w:rFonts w:hint="default" w:ascii="Century" w:hAnsi="Century" w:eastAsia="ＭＳ 明朝"/>
          <w:color w:val="auto"/>
          <w:kern w:val="2"/>
          <w:sz w:val="24"/>
        </w:rPr>
        <w:t>（ｂ）（ａ）以外</w:t>
      </w:r>
    </w:p>
    <w:p>
      <w:pPr>
        <w:pStyle w:val="0"/>
        <w:spacing w:before="161" w:beforeLines="50" w:beforeAutospacing="0"/>
        <w:jc w:val="both"/>
        <w:rPr>
          <w:rFonts w:hint="default"/>
          <w:color w:val="auto"/>
          <w:sz w:val="24"/>
        </w:rPr>
      </w:pPr>
      <w:r>
        <w:rPr>
          <w:rFonts w:hint="default" w:ascii="Century" w:hAnsi="Century" w:eastAsia="ＭＳ 明朝"/>
          <w:color w:val="auto"/>
          <w:kern w:val="2"/>
          <w:sz w:val="24"/>
        </w:rPr>
        <w:t>の規定に基づき、下記の家屋がこの規定に該当するものである旨の証明を申請します。</w:t>
      </w:r>
    </w:p>
    <w:p>
      <w:pPr>
        <w:pStyle w:val="0"/>
        <w:jc w:val="both"/>
        <w:rPr>
          <w:rFonts w:hint="default"/>
          <w:color w:val="auto"/>
          <w:sz w:val="24"/>
        </w:rPr>
      </w:pPr>
    </w:p>
    <w:p>
      <w:pPr>
        <w:pStyle w:val="0"/>
        <w:ind w:left="0" w:leftChars="0" w:right="274" w:rightChars="100" w:firstLine="0" w:firstLineChars="0"/>
        <w:jc w:val="right"/>
        <w:rPr>
          <w:rFonts w:hint="default"/>
          <w:color w:val="auto"/>
          <w:sz w:val="24"/>
        </w:rPr>
      </w:pPr>
      <w:r>
        <w:rPr>
          <w:rFonts w:hint="default" w:ascii="Century" w:hAnsi="Century" w:eastAsia="ＭＳ 明朝"/>
          <w:color w:val="auto"/>
          <w:kern w:val="2"/>
          <w:sz w:val="24"/>
        </w:rPr>
        <w:t>年</w:t>
      </w:r>
      <w:r>
        <w:rPr>
          <w:rFonts w:hint="eastAsia" w:ascii="Century" w:hAnsi="Century" w:eastAsia="ＭＳ 明朝"/>
          <w:color w:val="auto"/>
          <w:kern w:val="2"/>
          <w:sz w:val="24"/>
        </w:rPr>
        <w:t>　　　</w:t>
      </w:r>
      <w:r>
        <w:rPr>
          <w:rFonts w:hint="default" w:ascii="Century" w:hAnsi="Century" w:eastAsia="ＭＳ 明朝"/>
          <w:color w:val="auto"/>
          <w:kern w:val="2"/>
          <w:sz w:val="24"/>
        </w:rPr>
        <w:t>月</w:t>
      </w:r>
      <w:r>
        <w:rPr>
          <w:rFonts w:hint="eastAsia" w:ascii="Century" w:hAnsi="Century" w:eastAsia="ＭＳ 明朝"/>
          <w:color w:val="auto"/>
          <w:kern w:val="2"/>
          <w:sz w:val="24"/>
        </w:rPr>
        <w:t>　　　</w:t>
      </w:r>
      <w:r>
        <w:rPr>
          <w:rFonts w:hint="default" w:ascii="Century" w:hAnsi="Century" w:eastAsia="ＭＳ 明朝"/>
          <w:color w:val="auto"/>
          <w:kern w:val="2"/>
          <w:sz w:val="24"/>
        </w:rPr>
        <w:t>日</w:t>
      </w:r>
    </w:p>
    <w:p>
      <w:pPr>
        <w:pStyle w:val="0"/>
        <w:ind w:left="274" w:leftChars="100" w:rightChars="0"/>
        <w:jc w:val="both"/>
        <w:rPr>
          <w:rFonts w:hint="default"/>
          <w:color w:val="auto"/>
          <w:sz w:val="24"/>
        </w:rPr>
      </w:pPr>
      <w:r>
        <w:rPr>
          <w:rFonts w:hint="default" w:ascii="Century" w:hAnsi="Century" w:eastAsia="ＭＳ 明朝"/>
          <w:color w:val="auto"/>
          <w:kern w:val="2"/>
          <w:sz w:val="24"/>
        </w:rPr>
        <w:t>相馬市長</w:t>
      </w:r>
    </w:p>
    <w:p>
      <w:pPr>
        <w:pStyle w:val="0"/>
        <w:spacing w:line="360" w:lineRule="auto"/>
        <w:ind w:left="2194" w:leftChars="800" w:right="0" w:rightChars="0" w:firstLine="0" w:firstLineChars="0"/>
        <w:jc w:val="left"/>
        <w:rPr>
          <w:rFonts w:hint="default"/>
          <w:color w:val="auto"/>
          <w:sz w:val="24"/>
        </w:rPr>
      </w:pPr>
      <w:r>
        <w:rPr>
          <w:rFonts w:hint="eastAsia"/>
          <w:color w:val="auto"/>
          <w:sz w:val="24"/>
        </w:rPr>
        <w:t>申請者　　住所</w:t>
      </w:r>
    </w:p>
    <w:p>
      <w:pPr>
        <w:pStyle w:val="0"/>
        <w:spacing w:line="360" w:lineRule="auto"/>
        <w:ind w:left="3359" w:leftChars="1225" w:right="0" w:rightChars="0" w:firstLine="0" w:firstLineChars="0"/>
        <w:jc w:val="left"/>
        <w:rPr>
          <w:rFonts w:hint="default"/>
          <w:color w:val="auto"/>
          <w:sz w:val="24"/>
        </w:rPr>
      </w:pPr>
      <w:r>
        <w:rPr>
          <w:rFonts w:hint="default" w:ascii="Century" w:hAnsi="Century" w:eastAsia="ＭＳ 明朝"/>
          <w:color w:val="auto"/>
          <w:kern w:val="2"/>
          <w:sz w:val="24"/>
        </w:rPr>
        <w:t>氏名</w:t>
      </w:r>
      <w:r>
        <w:rPr>
          <w:rFonts w:hint="eastAsia" w:ascii="Century" w:hAnsi="Century" w:eastAsia="ＭＳ 明朝"/>
          <w:color w:val="auto"/>
          <w:kern w:val="2"/>
          <w:sz w:val="24"/>
        </w:rPr>
        <w:t>　　　　　　　　　　　　　　　　　　</w:t>
      </w:r>
    </w:p>
    <w:p>
      <w:pPr>
        <w:pStyle w:val="0"/>
        <w:spacing w:line="360" w:lineRule="auto"/>
        <w:ind w:left="2194" w:leftChars="800" w:right="0" w:rightChars="0" w:firstLine="0" w:firstLineChars="0"/>
        <w:jc w:val="left"/>
        <w:rPr>
          <w:rFonts w:hint="default"/>
          <w:color w:val="auto"/>
          <w:sz w:val="24"/>
        </w:rPr>
      </w:pPr>
      <w:r>
        <w:rPr>
          <w:rFonts w:hint="eastAsia"/>
          <w:color w:val="auto"/>
          <w:sz w:val="24"/>
        </w:rPr>
        <w:t>代理人　　住所</w:t>
      </w:r>
    </w:p>
    <w:p>
      <w:pPr>
        <w:pStyle w:val="0"/>
        <w:spacing w:after="161" w:afterLines="50" w:afterAutospacing="0" w:line="360" w:lineRule="auto"/>
        <w:ind w:left="3359" w:leftChars="1225" w:right="0" w:rightChars="0" w:firstLine="0" w:firstLineChars="0"/>
        <w:jc w:val="left"/>
        <w:rPr>
          <w:rFonts w:hint="default"/>
          <w:color w:val="auto"/>
          <w:sz w:val="24"/>
        </w:rPr>
      </w:pPr>
      <w:r>
        <w:rPr>
          <w:rFonts w:hint="default" w:ascii="Century" w:hAnsi="Century" w:eastAsia="ＭＳ 明朝"/>
          <w:color w:val="auto"/>
          <w:kern w:val="2"/>
          <w:sz w:val="24"/>
        </w:rPr>
        <w:t>氏名</w:t>
      </w:r>
      <w:r>
        <w:rPr>
          <w:rFonts w:hint="eastAsia" w:ascii="Century" w:hAnsi="Century" w:eastAsia="ＭＳ 明朝"/>
          <w:color w:val="auto"/>
          <w:kern w:val="2"/>
          <w:sz w:val="24"/>
        </w:rPr>
        <w:t>　　　　　　　　　　　　　　　　　　</w:t>
      </w:r>
    </w:p>
    <w:tbl>
      <w:tblPr>
        <w:tblStyle w:val="11"/>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99"/>
        <w:gridCol w:w="7171"/>
      </w:tblGrid>
      <w:tr>
        <w:trPr>
          <w:cantSplit/>
          <w:trHeight w:val="464"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rPr>
            </w:pPr>
            <w:r>
              <w:rPr>
                <w:rFonts w:hint="default" w:ascii="Century" w:hAnsi="Century" w:eastAsia="ＭＳ 明朝"/>
                <w:color w:val="auto"/>
                <w:spacing w:val="229"/>
                <w:kern w:val="0"/>
                <w:sz w:val="24"/>
                <w:fitText w:val="1638" w:id="1"/>
              </w:rPr>
              <w:t>所在</w:t>
            </w:r>
            <w:r>
              <w:rPr>
                <w:rFonts w:hint="default" w:ascii="Century" w:hAnsi="Century" w:eastAsia="ＭＳ 明朝"/>
                <w:color w:val="auto"/>
                <w:spacing w:val="1"/>
                <w:kern w:val="0"/>
                <w:sz w:val="24"/>
                <w:fitText w:val="1638" w:id="1"/>
              </w:rPr>
              <w:t>地</w:t>
            </w:r>
          </w:p>
        </w:tc>
        <w:tc>
          <w:tcPr>
            <w:tcW w:w="717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4"/>
              </w:rPr>
            </w:pPr>
          </w:p>
        </w:tc>
      </w:tr>
      <w:tr>
        <w:trPr>
          <w:cantSplit/>
          <w:trHeight w:val="464"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rPr>
            </w:pPr>
            <w:r>
              <w:rPr>
                <w:rFonts w:hint="default" w:ascii="Century" w:hAnsi="Century" w:eastAsia="ＭＳ 明朝"/>
                <w:color w:val="auto"/>
                <w:spacing w:val="54"/>
                <w:kern w:val="0"/>
                <w:sz w:val="24"/>
                <w:fitText w:val="1638" w:id="2"/>
              </w:rPr>
              <w:t>建築年月</w:t>
            </w:r>
            <w:r>
              <w:rPr>
                <w:rFonts w:hint="default" w:ascii="Century" w:hAnsi="Century" w:eastAsia="ＭＳ 明朝"/>
                <w:color w:val="auto"/>
                <w:spacing w:val="3"/>
                <w:kern w:val="0"/>
                <w:sz w:val="24"/>
                <w:fitText w:val="1638" w:id="2"/>
              </w:rPr>
              <w:t>日</w:t>
            </w:r>
          </w:p>
        </w:tc>
        <w:tc>
          <w:tcPr>
            <w:tcW w:w="71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Chars="0" w:firstLine="0" w:firstLineChars="0"/>
              <w:jc w:val="center"/>
              <w:rPr>
                <w:rFonts w:hint="default"/>
                <w:color w:val="auto"/>
                <w:sz w:val="24"/>
              </w:rPr>
            </w:pPr>
            <w:r>
              <w:rPr>
                <w:rFonts w:hint="default" w:ascii="Century" w:hAnsi="Century" w:eastAsia="ＭＳ 明朝"/>
                <w:color w:val="auto"/>
                <w:kern w:val="2"/>
                <w:sz w:val="24"/>
              </w:rPr>
              <w:t>年</w:t>
            </w:r>
            <w:r>
              <w:rPr>
                <w:rFonts w:hint="eastAsia" w:ascii="Century" w:hAnsi="Century" w:eastAsia="ＭＳ 明朝"/>
                <w:color w:val="auto"/>
                <w:kern w:val="2"/>
                <w:sz w:val="24"/>
              </w:rPr>
              <w:t>　　　</w:t>
            </w:r>
            <w:r>
              <w:rPr>
                <w:rFonts w:hint="default" w:ascii="Century" w:hAnsi="Century" w:eastAsia="ＭＳ 明朝"/>
                <w:color w:val="auto"/>
                <w:kern w:val="2"/>
                <w:sz w:val="24"/>
              </w:rPr>
              <w:t>月</w:t>
            </w:r>
            <w:r>
              <w:rPr>
                <w:rFonts w:hint="eastAsia" w:ascii="Century" w:hAnsi="Century" w:eastAsia="ＭＳ 明朝"/>
                <w:color w:val="auto"/>
                <w:kern w:val="2"/>
                <w:sz w:val="24"/>
              </w:rPr>
              <w:t>　　　</w:t>
            </w:r>
            <w:r>
              <w:rPr>
                <w:rFonts w:hint="default" w:ascii="Century" w:hAnsi="Century" w:eastAsia="ＭＳ 明朝"/>
                <w:color w:val="auto"/>
                <w:kern w:val="2"/>
                <w:sz w:val="24"/>
              </w:rPr>
              <w:t>日</w:t>
            </w:r>
          </w:p>
        </w:tc>
      </w:tr>
      <w:tr>
        <w:trPr>
          <w:cantSplit/>
          <w:trHeight w:val="464"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rPr>
            </w:pPr>
            <w:r>
              <w:rPr>
                <w:rFonts w:hint="default" w:ascii="Century" w:hAnsi="Century" w:eastAsia="ＭＳ 明朝"/>
                <w:color w:val="auto"/>
                <w:spacing w:val="54"/>
                <w:kern w:val="0"/>
                <w:sz w:val="24"/>
                <w:fitText w:val="1638" w:id="3"/>
              </w:rPr>
              <w:t>取得年月</w:t>
            </w:r>
            <w:r>
              <w:rPr>
                <w:rFonts w:hint="default" w:ascii="Century" w:hAnsi="Century" w:eastAsia="ＭＳ 明朝"/>
                <w:color w:val="auto"/>
                <w:spacing w:val="3"/>
                <w:kern w:val="0"/>
                <w:sz w:val="24"/>
                <w:fitText w:val="1638" w:id="3"/>
              </w:rPr>
              <w:t>日</w:t>
            </w:r>
          </w:p>
        </w:tc>
        <w:tc>
          <w:tcPr>
            <w:tcW w:w="71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Chars="0" w:firstLine="0" w:firstLineChars="0"/>
              <w:jc w:val="center"/>
              <w:rPr>
                <w:rFonts w:hint="default"/>
                <w:color w:val="auto"/>
                <w:sz w:val="24"/>
              </w:rPr>
            </w:pPr>
            <w:r>
              <w:rPr>
                <w:rFonts w:hint="default" w:ascii="Century" w:hAnsi="Century" w:eastAsia="ＭＳ 明朝"/>
                <w:color w:val="auto"/>
                <w:kern w:val="2"/>
                <w:sz w:val="24"/>
              </w:rPr>
              <w:t>年</w:t>
            </w:r>
            <w:r>
              <w:rPr>
                <w:rFonts w:hint="eastAsia" w:ascii="Century" w:hAnsi="Century" w:eastAsia="ＭＳ 明朝"/>
                <w:color w:val="auto"/>
                <w:kern w:val="2"/>
                <w:sz w:val="24"/>
              </w:rPr>
              <w:t>　　　</w:t>
            </w:r>
            <w:r>
              <w:rPr>
                <w:rFonts w:hint="default" w:ascii="Century" w:hAnsi="Century" w:eastAsia="ＭＳ 明朝"/>
                <w:color w:val="auto"/>
                <w:kern w:val="2"/>
                <w:sz w:val="24"/>
              </w:rPr>
              <w:t>月</w:t>
            </w:r>
            <w:r>
              <w:rPr>
                <w:rFonts w:hint="eastAsia" w:ascii="Century" w:hAnsi="Century" w:eastAsia="ＭＳ 明朝"/>
                <w:color w:val="auto"/>
                <w:kern w:val="2"/>
                <w:sz w:val="24"/>
              </w:rPr>
              <w:t>　　　</w:t>
            </w:r>
            <w:r>
              <w:rPr>
                <w:rFonts w:hint="default" w:ascii="Century" w:hAnsi="Century" w:eastAsia="ＭＳ 明朝"/>
                <w:color w:val="auto"/>
                <w:kern w:val="2"/>
                <w:sz w:val="24"/>
              </w:rPr>
              <w:t>日</w:t>
            </w:r>
          </w:p>
        </w:tc>
      </w:tr>
      <w:tr>
        <w:trPr>
          <w:cantSplit/>
          <w:trHeight w:val="464"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kern w:val="0"/>
                <w:sz w:val="24"/>
              </w:rPr>
            </w:pPr>
            <w:r>
              <w:rPr>
                <w:rFonts w:hint="default" w:ascii="Century" w:hAnsi="Century" w:eastAsia="ＭＳ 明朝"/>
                <w:color w:val="auto"/>
                <w:spacing w:val="54"/>
                <w:kern w:val="0"/>
                <w:sz w:val="24"/>
                <w:fitText w:val="1638" w:id="4"/>
              </w:rPr>
              <w:t>取得の原</w:t>
            </w:r>
            <w:r>
              <w:rPr>
                <w:rFonts w:hint="default" w:ascii="Century" w:hAnsi="Century" w:eastAsia="ＭＳ 明朝"/>
                <w:color w:val="auto"/>
                <w:spacing w:val="3"/>
                <w:kern w:val="0"/>
                <w:sz w:val="24"/>
                <w:fitText w:val="1638" w:id="4"/>
              </w:rPr>
              <w:t>因</w:t>
            </w:r>
          </w:p>
          <w:p>
            <w:pPr>
              <w:pStyle w:val="0"/>
              <w:spacing w:line="240" w:lineRule="exact"/>
              <w:jc w:val="center"/>
              <w:rPr>
                <w:rFonts w:hint="default"/>
                <w:color w:val="auto"/>
                <w:w w:val="80"/>
                <w:kern w:val="0"/>
                <w:sz w:val="21"/>
              </w:rPr>
            </w:pPr>
            <w:r>
              <w:rPr>
                <w:rFonts w:hint="default" w:ascii="Century" w:hAnsi="Century" w:eastAsia="ＭＳ 明朝"/>
                <w:color w:val="auto"/>
                <w:w w:val="80"/>
                <w:kern w:val="0"/>
                <w:sz w:val="21"/>
              </w:rPr>
              <w:t>(</w:t>
            </w:r>
            <w:r>
              <w:rPr>
                <w:rFonts w:hint="default" w:ascii="Century" w:hAnsi="Century" w:eastAsia="ＭＳ 明朝"/>
                <w:color w:val="auto"/>
                <w:w w:val="80"/>
                <w:kern w:val="0"/>
                <w:sz w:val="21"/>
              </w:rPr>
              <w:t>移転登記の場合に記入</w:t>
            </w:r>
            <w:r>
              <w:rPr>
                <w:rFonts w:hint="default" w:ascii="Century" w:hAnsi="Century" w:eastAsia="ＭＳ 明朝"/>
                <w:color w:val="auto"/>
                <w:w w:val="80"/>
                <w:kern w:val="0"/>
                <w:sz w:val="21"/>
              </w:rPr>
              <w:t>)</w:t>
            </w:r>
          </w:p>
        </w:tc>
        <w:tc>
          <w:tcPr>
            <w:tcW w:w="71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548" w:leftChars="200" w:rightChars="0"/>
              <w:rPr>
                <w:rFonts w:hint="default"/>
                <w:color w:val="auto"/>
              </w:rPr>
            </w:pPr>
            <w:r>
              <w:rPr>
                <w:rFonts w:hint="eastAsia"/>
                <w:color w:val="auto"/>
                <w:sz w:val="24"/>
              </w:rPr>
              <w:t>（１）売買　　　　　（２）競落</w:t>
            </w:r>
          </w:p>
        </w:tc>
      </w:tr>
      <w:tr>
        <w:trPr>
          <w:cantSplit/>
          <w:trHeight w:val="464"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rPr>
            </w:pPr>
            <w:r>
              <w:rPr>
                <w:rFonts w:hint="default" w:ascii="Century" w:hAnsi="Century" w:eastAsia="ＭＳ 明朝"/>
                <w:color w:val="auto"/>
                <w:spacing w:val="19"/>
                <w:kern w:val="0"/>
                <w:sz w:val="24"/>
                <w:fitText w:val="1638" w:id="5"/>
              </w:rPr>
              <w:t>申請者の居</w:t>
            </w:r>
            <w:r>
              <w:rPr>
                <w:rFonts w:hint="default" w:ascii="Century" w:hAnsi="Century" w:eastAsia="ＭＳ 明朝"/>
                <w:color w:val="auto"/>
                <w:spacing w:val="4"/>
                <w:kern w:val="0"/>
                <w:sz w:val="24"/>
                <w:fitText w:val="1638" w:id="5"/>
              </w:rPr>
              <w:t>住</w:t>
            </w:r>
          </w:p>
        </w:tc>
        <w:tc>
          <w:tcPr>
            <w:tcW w:w="71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548" w:leftChars="200" w:rightChars="0"/>
              <w:rPr>
                <w:rFonts w:hint="default"/>
                <w:color w:val="auto"/>
              </w:rPr>
            </w:pPr>
            <w:r>
              <w:rPr>
                <w:rFonts w:hint="eastAsia"/>
                <w:color w:val="auto"/>
                <w:sz w:val="24"/>
              </w:rPr>
              <w:t>（１）入居済　　　　（２）入居予定</w:t>
            </w:r>
          </w:p>
        </w:tc>
      </w:tr>
      <w:tr>
        <w:trPr>
          <w:cantSplit/>
          <w:trHeight w:val="464"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kern w:val="0"/>
                <w:sz w:val="24"/>
              </w:rPr>
            </w:pPr>
            <w:r>
              <w:rPr>
                <w:rFonts w:hint="default" w:ascii="Century" w:hAnsi="Century" w:eastAsia="ＭＳ 明朝"/>
                <w:color w:val="auto"/>
                <w:spacing w:val="229"/>
                <w:kern w:val="0"/>
                <w:sz w:val="24"/>
                <w:fitText w:val="1638" w:id="6"/>
              </w:rPr>
              <w:t>床面</w:t>
            </w:r>
            <w:r>
              <w:rPr>
                <w:rFonts w:hint="default" w:ascii="Century" w:hAnsi="Century" w:eastAsia="ＭＳ 明朝"/>
                <w:color w:val="auto"/>
                <w:spacing w:val="1"/>
                <w:kern w:val="0"/>
                <w:sz w:val="24"/>
                <w:fitText w:val="1638" w:id="6"/>
              </w:rPr>
              <w:t>積</w:t>
            </w:r>
          </w:p>
        </w:tc>
        <w:tc>
          <w:tcPr>
            <w:tcW w:w="71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2194" w:rightChars="800" w:firstLine="0" w:firstLineChars="0"/>
              <w:jc w:val="right"/>
              <w:rPr>
                <w:rFonts w:hint="default"/>
                <w:color w:val="auto"/>
                <w:sz w:val="24"/>
              </w:rPr>
            </w:pPr>
            <w:r>
              <w:rPr>
                <w:rFonts w:hint="default" w:ascii="Century" w:hAnsi="Century" w:eastAsia="ＭＳ 明朝"/>
                <w:color w:val="auto"/>
                <w:kern w:val="2"/>
                <w:sz w:val="24"/>
              </w:rPr>
              <w:t>㎡</w:t>
            </w:r>
          </w:p>
        </w:tc>
      </w:tr>
      <w:tr>
        <w:trPr>
          <w:cantSplit/>
          <w:trHeight w:val="464"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kern w:val="0"/>
                <w:sz w:val="24"/>
              </w:rPr>
            </w:pPr>
            <w:r>
              <w:rPr>
                <w:rFonts w:hint="default" w:ascii="Century" w:hAnsi="Century" w:eastAsia="ＭＳ 明朝"/>
                <w:color w:val="auto"/>
                <w:spacing w:val="579"/>
                <w:kern w:val="0"/>
                <w:sz w:val="24"/>
                <w:fitText w:val="1638" w:id="7"/>
              </w:rPr>
              <w:t>構</w:t>
            </w:r>
            <w:r>
              <w:rPr>
                <w:rFonts w:hint="default" w:ascii="Century" w:hAnsi="Century" w:eastAsia="ＭＳ 明朝"/>
                <w:color w:val="auto"/>
                <w:kern w:val="0"/>
                <w:sz w:val="24"/>
                <w:fitText w:val="1638" w:id="7"/>
              </w:rPr>
              <w:t>造</w:t>
            </w:r>
          </w:p>
        </w:tc>
        <w:tc>
          <w:tcPr>
            <w:tcW w:w="71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2194" w:rightChars="800" w:firstLine="0" w:firstLineChars="0"/>
              <w:jc w:val="right"/>
              <w:rPr>
                <w:rFonts w:hint="default"/>
                <w:color w:val="auto"/>
                <w:sz w:val="24"/>
              </w:rPr>
            </w:pPr>
            <w:r>
              <w:rPr>
                <w:rFonts w:hint="default" w:ascii="Century" w:hAnsi="Century" w:eastAsia="ＭＳ 明朝"/>
                <w:color w:val="auto"/>
                <w:kern w:val="2"/>
                <w:sz w:val="24"/>
              </w:rPr>
              <w:t>造</w:t>
            </w:r>
          </w:p>
        </w:tc>
      </w:tr>
      <w:tr>
        <w:trPr>
          <w:cantSplit/>
          <w:trHeight w:val="464"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kern w:val="0"/>
                <w:sz w:val="24"/>
              </w:rPr>
            </w:pPr>
            <w:r>
              <w:rPr>
                <w:rFonts w:hint="default" w:ascii="Century" w:hAnsi="Century" w:eastAsia="ＭＳ 明朝"/>
                <w:color w:val="auto"/>
                <w:spacing w:val="1"/>
                <w:w w:val="75"/>
                <w:kern w:val="0"/>
                <w:sz w:val="24"/>
                <w:fitText w:val="1638" w:id="8"/>
              </w:rPr>
              <w:t>区分建物の耐火性能</w:t>
            </w:r>
          </w:p>
        </w:tc>
        <w:tc>
          <w:tcPr>
            <w:tcW w:w="71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548" w:leftChars="200" w:rightChars="0"/>
              <w:rPr>
                <w:rFonts w:hint="default"/>
                <w:color w:val="auto"/>
              </w:rPr>
            </w:pPr>
            <w:r>
              <w:rPr>
                <w:rFonts w:hint="eastAsia"/>
                <w:color w:val="auto"/>
                <w:sz w:val="24"/>
              </w:rPr>
              <w:t>（１）耐火又は準耐火　　（２）低層集合住宅</w:t>
            </w:r>
          </w:p>
        </w:tc>
      </w:tr>
    </w:tbl>
    <w:p>
      <w:pPr>
        <w:pStyle w:val="0"/>
        <w:autoSpaceDE w:val="0"/>
        <w:autoSpaceDN w:val="0"/>
        <w:adjustRightInd w:val="0"/>
        <w:jc w:val="left"/>
        <w:rPr>
          <w:rFonts w:hint="default" w:ascii="ＭＳ 明朝" w:hAnsi="ＭＳ 明朝"/>
          <w:color w:val="auto"/>
          <w:kern w:val="0"/>
        </w:rPr>
      </w:pPr>
    </w:p>
    <w:p>
      <w:pPr>
        <w:pStyle w:val="0"/>
        <w:autoSpaceDE w:val="0"/>
        <w:autoSpaceDN w:val="0"/>
        <w:adjustRightInd w:val="0"/>
        <w:jc w:val="center"/>
        <w:rPr>
          <w:rFonts w:hint="default" w:ascii="ＭＳ 明朝" w:hAnsi="ＭＳ 明朝"/>
          <w:color w:val="auto"/>
          <w:kern w:val="0"/>
          <w:sz w:val="24"/>
        </w:rPr>
      </w:pPr>
      <w:r>
        <w:rPr>
          <w:rFonts w:hint="default" w:ascii="ＭＳ 明朝" w:hAnsi="ＭＳ 明朝" w:eastAsia="ＭＳ 明朝"/>
          <w:color w:val="auto"/>
          <w:kern w:val="0"/>
          <w:sz w:val="24"/>
        </w:rPr>
        <w:t>（裏）</w:t>
      </w:r>
    </w:p>
    <w:p>
      <w:pPr>
        <w:pStyle w:val="0"/>
        <w:autoSpaceDE w:val="0"/>
        <w:autoSpaceDN w:val="0"/>
        <w:adjustRightInd w:val="0"/>
        <w:jc w:val="left"/>
        <w:rPr>
          <w:rFonts w:hint="default" w:ascii="ＭＳ 明朝" w:hAnsi="ＭＳ 明朝"/>
          <w:color w:val="auto"/>
          <w:kern w:val="0"/>
          <w:sz w:val="24"/>
        </w:rPr>
      </w:pPr>
      <w:r>
        <w:rPr>
          <w:rFonts w:hint="default" w:ascii="ＭＳ 明朝" w:hAnsi="ＭＳ 明朝" w:eastAsia="ＭＳ 明朝"/>
          <w:color w:val="auto"/>
          <w:kern w:val="0"/>
          <w:sz w:val="24"/>
        </w:rPr>
        <w:t>（備考）</w:t>
      </w:r>
    </w:p>
    <w:p>
      <w:pPr>
        <w:pStyle w:val="0"/>
        <w:autoSpaceDE w:val="0"/>
        <w:autoSpaceDN w:val="0"/>
        <w:adjustRightInd w:val="0"/>
        <w:ind w:left="518" w:leftChars="85" w:right="-143" w:hanging="280" w:hangingChars="100"/>
        <w:jc w:val="left"/>
        <w:rPr>
          <w:rFonts w:hint="default" w:ascii="ＭＳ 明朝" w:hAnsi="ＭＳ 明朝"/>
          <w:color w:val="auto"/>
          <w:kern w:val="0"/>
          <w:sz w:val="24"/>
        </w:rPr>
      </w:pPr>
    </w:p>
    <w:p>
      <w:pPr>
        <w:pStyle w:val="0"/>
        <w:autoSpaceDE w:val="0"/>
        <w:autoSpaceDN w:val="0"/>
        <w:adjustRightInd w:val="0"/>
        <w:ind w:left="518" w:leftChars="85" w:right="-143" w:hanging="280" w:hangingChars="100"/>
        <w:jc w:val="left"/>
        <w:rPr>
          <w:rFonts w:hint="default" w:ascii="ＭＳ 明朝" w:hAnsi="ＭＳ 明朝"/>
          <w:color w:val="auto"/>
          <w:kern w:val="0"/>
          <w:sz w:val="24"/>
        </w:rPr>
      </w:pPr>
      <w:r>
        <w:rPr>
          <w:rFonts w:hint="eastAsia" w:ascii="ＭＳ 明朝" w:hAnsi="ＭＳ 明朝" w:eastAsia="ＭＳ 明朝"/>
          <w:color w:val="auto"/>
          <w:kern w:val="0"/>
          <w:sz w:val="24"/>
        </w:rPr>
        <w:t>１　｛　｝の中は、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ア</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又は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イ</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のうち該当するものを○印で囲み、</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ア</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を○印で囲んだ場合は、さらに</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ａ</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から</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ｆ</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までのうち該当するものを○印で囲み、</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イ</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を○印で囲んだ場合は、さらに（ａ）又は（ｂ）のうち該当するものを○印で囲むこと。</w:t>
      </w:r>
    </w:p>
    <w:p>
      <w:pPr>
        <w:pStyle w:val="0"/>
        <w:autoSpaceDE w:val="0"/>
        <w:autoSpaceDN w:val="0"/>
        <w:adjustRightInd w:val="0"/>
        <w:ind w:left="518" w:leftChars="85" w:right="-143" w:hanging="280" w:hangingChars="100"/>
        <w:jc w:val="left"/>
        <w:rPr>
          <w:rFonts w:hint="default" w:ascii="ＭＳ 明朝" w:hAnsi="ＭＳ 明朝"/>
          <w:color w:val="auto"/>
          <w:kern w:val="0"/>
          <w:sz w:val="24"/>
        </w:rPr>
      </w:pPr>
      <w:r>
        <w:rPr>
          <w:rFonts w:hint="eastAsia" w:ascii="ＭＳ 明朝" w:hAnsi="ＭＳ 明朝" w:eastAsia="ＭＳ 明朝"/>
          <w:color w:val="auto"/>
          <w:kern w:val="0"/>
          <w:sz w:val="24"/>
        </w:rPr>
        <w:t>２　「建築年月日」の欄は、（ア）</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ｂ</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ｄ</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又は（ｆ）を○印で囲んだ場合は記載しないこと。</w:t>
      </w:r>
    </w:p>
    <w:p>
      <w:pPr>
        <w:pStyle w:val="0"/>
        <w:autoSpaceDE w:val="0"/>
        <w:autoSpaceDN w:val="0"/>
        <w:adjustRightInd w:val="0"/>
        <w:ind w:left="518" w:leftChars="85" w:right="-143" w:hanging="280" w:hangingChars="100"/>
        <w:jc w:val="left"/>
        <w:rPr>
          <w:rFonts w:hint="default" w:ascii="ＭＳ 明朝" w:hAnsi="ＭＳ 明朝"/>
          <w:color w:val="auto"/>
          <w:kern w:val="0"/>
          <w:sz w:val="24"/>
        </w:rPr>
      </w:pPr>
      <w:r>
        <w:rPr>
          <w:rFonts w:hint="eastAsia" w:ascii="ＭＳ 明朝" w:hAnsi="ＭＳ 明朝" w:eastAsia="ＭＳ 明朝"/>
          <w:color w:val="auto"/>
          <w:kern w:val="0"/>
          <w:sz w:val="24"/>
        </w:rPr>
        <w:t>３</w:t>
      </w:r>
      <w:r>
        <w:rPr>
          <w:rFonts w:hint="default" w:ascii="ＭＳ 明朝" w:hAnsi="ＭＳ 明朝" w:eastAsia="ＭＳ 明朝"/>
          <w:color w:val="auto"/>
          <w:kern w:val="0"/>
          <w:sz w:val="24"/>
        </w:rPr>
        <w:t>　「取得年月日」の欄は、所有権移転の日を記載すること。なお、</w:t>
      </w:r>
      <w:r>
        <w:rPr>
          <w:rFonts w:hint="eastAsia" w:ascii="ＭＳ 明朝" w:hAnsi="ＭＳ 明朝" w:eastAsia="ＭＳ 明朝"/>
          <w:color w:val="auto"/>
          <w:kern w:val="0"/>
          <w:sz w:val="24"/>
        </w:rPr>
        <w:t>（ア）</w:t>
      </w:r>
      <w:r>
        <w:rPr>
          <w:rFonts w:hint="default" w:ascii="ＭＳ 明朝" w:hAnsi="ＭＳ 明朝" w:eastAsia="ＭＳ 明朝"/>
          <w:color w:val="auto"/>
          <w:kern w:val="0"/>
          <w:sz w:val="24"/>
        </w:rPr>
        <w:t>(</w:t>
      </w:r>
      <w:r>
        <w:rPr>
          <w:rFonts w:hint="default" w:ascii="ＭＳ 明朝" w:hAnsi="ＭＳ 明朝" w:eastAsia="ＭＳ 明朝"/>
          <w:color w:val="auto"/>
          <w:kern w:val="0"/>
          <w:sz w:val="24"/>
        </w:rPr>
        <w:t>ａ</w:t>
      </w:r>
      <w:r>
        <w:rPr>
          <w:rFonts w:hint="default" w:ascii="ＭＳ 明朝" w:hAnsi="ＭＳ 明朝" w:eastAsia="ＭＳ 明朝"/>
          <w:color w:val="auto"/>
          <w:kern w:val="0"/>
          <w:sz w:val="24"/>
        </w:rPr>
        <w:t>)</w:t>
      </w:r>
      <w:r>
        <w:rPr>
          <w:rFonts w:hint="default" w:ascii="ＭＳ 明朝" w:hAnsi="ＭＳ 明朝" w:eastAsia="ＭＳ 明朝"/>
          <w:color w:val="auto"/>
          <w:kern w:val="0"/>
          <w:sz w:val="24"/>
        </w:rPr>
        <w:t>、</w:t>
      </w:r>
      <w:r>
        <w:rPr>
          <w:rFonts w:hint="default" w:ascii="ＭＳ 明朝" w:hAnsi="ＭＳ 明朝" w:eastAsia="ＭＳ 明朝"/>
          <w:color w:val="auto"/>
          <w:kern w:val="0"/>
          <w:sz w:val="24"/>
        </w:rPr>
        <w:t>(</w:t>
      </w:r>
      <w:r>
        <w:rPr>
          <w:rFonts w:hint="default" w:ascii="ＭＳ 明朝" w:hAnsi="ＭＳ 明朝" w:eastAsia="ＭＳ 明朝"/>
          <w:color w:val="auto"/>
          <w:kern w:val="0"/>
          <w:sz w:val="24"/>
        </w:rPr>
        <w:t>ｃ</w:t>
      </w:r>
      <w:r>
        <w:rPr>
          <w:rFonts w:hint="default" w:ascii="ＭＳ 明朝" w:hAnsi="ＭＳ 明朝" w:eastAsia="ＭＳ 明朝"/>
          <w:color w:val="auto"/>
          <w:kern w:val="0"/>
          <w:sz w:val="24"/>
        </w:rPr>
        <w:t>)</w:t>
      </w:r>
      <w:r>
        <w:rPr>
          <w:rFonts w:hint="default" w:ascii="ＭＳ 明朝" w:hAnsi="ＭＳ 明朝" w:eastAsia="ＭＳ 明朝"/>
          <w:color w:val="auto"/>
          <w:kern w:val="0"/>
          <w:sz w:val="24"/>
        </w:rPr>
        <w:t>又は（</w:t>
      </w:r>
      <w:r>
        <w:rPr>
          <w:rFonts w:hint="default" w:ascii="Century" w:hAnsi="Century" w:eastAsia="ＭＳ 明朝"/>
          <w:color w:val="auto"/>
          <w:kern w:val="2"/>
          <w:sz w:val="24"/>
        </w:rPr>
        <w:t>ｅ</w:t>
      </w:r>
      <w:r>
        <w:rPr>
          <w:rFonts w:hint="eastAsia" w:ascii="ＭＳ 明朝" w:hAnsi="ＭＳ 明朝" w:eastAsia="ＭＳ 明朝"/>
          <w:color w:val="auto"/>
          <w:kern w:val="0"/>
          <w:sz w:val="24"/>
        </w:rPr>
        <w:t>）を○印で囲んだ場合は記載しないこと。</w:t>
      </w:r>
    </w:p>
    <w:p>
      <w:pPr>
        <w:pStyle w:val="0"/>
        <w:autoSpaceDE w:val="0"/>
        <w:autoSpaceDN w:val="0"/>
        <w:adjustRightInd w:val="0"/>
        <w:ind w:left="518" w:leftChars="85" w:right="-143" w:hanging="280" w:hangingChars="100"/>
        <w:jc w:val="left"/>
        <w:rPr>
          <w:rFonts w:hint="default" w:ascii="ＭＳ 明朝" w:hAnsi="ＭＳ 明朝"/>
          <w:color w:val="auto"/>
          <w:kern w:val="0"/>
          <w:sz w:val="24"/>
        </w:rPr>
      </w:pPr>
      <w:r>
        <w:rPr>
          <w:rFonts w:hint="eastAsia" w:ascii="ＭＳ 明朝" w:hAnsi="ＭＳ 明朝" w:eastAsia="ＭＳ 明朝"/>
          <w:color w:val="auto"/>
          <w:kern w:val="0"/>
          <w:sz w:val="24"/>
        </w:rPr>
        <w:t>４</w:t>
      </w:r>
      <w:r>
        <w:rPr>
          <w:rFonts w:hint="default" w:ascii="ＭＳ 明朝" w:hAnsi="ＭＳ 明朝" w:eastAsia="ＭＳ 明朝"/>
          <w:color w:val="auto"/>
          <w:kern w:val="0"/>
          <w:sz w:val="24"/>
        </w:rPr>
        <w:t>　「取得の原因」の欄は、</w:t>
      </w:r>
      <w:r>
        <w:rPr>
          <w:rFonts w:hint="eastAsia" w:ascii="ＭＳ 明朝" w:hAnsi="ＭＳ 明朝" w:eastAsia="ＭＳ 明朝"/>
          <w:color w:val="auto"/>
          <w:kern w:val="0"/>
          <w:sz w:val="24"/>
        </w:rPr>
        <w:t>（ア）</w:t>
      </w:r>
      <w:r>
        <w:rPr>
          <w:rFonts w:hint="default" w:ascii="ＭＳ 明朝" w:hAnsi="ＭＳ 明朝" w:eastAsia="ＭＳ 明朝"/>
          <w:color w:val="auto"/>
          <w:kern w:val="0"/>
          <w:sz w:val="24"/>
        </w:rPr>
        <w:t>(</w:t>
      </w:r>
      <w:r>
        <w:rPr>
          <w:rFonts w:hint="default" w:ascii="ＭＳ 明朝" w:hAnsi="ＭＳ 明朝" w:eastAsia="ＭＳ 明朝"/>
          <w:color w:val="auto"/>
          <w:kern w:val="0"/>
          <w:sz w:val="24"/>
        </w:rPr>
        <w:t>ｂ</w:t>
      </w:r>
      <w:r>
        <w:rPr>
          <w:rFonts w:hint="default" w:ascii="ＭＳ 明朝" w:hAnsi="ＭＳ 明朝" w:eastAsia="ＭＳ 明朝"/>
          <w:color w:val="auto"/>
          <w:kern w:val="0"/>
          <w:sz w:val="24"/>
        </w:rPr>
        <w:t>)</w:t>
      </w:r>
      <w:r>
        <w:rPr>
          <w:rFonts w:hint="default" w:ascii="ＭＳ 明朝" w:hAnsi="ＭＳ 明朝" w:eastAsia="ＭＳ 明朝"/>
          <w:color w:val="auto"/>
          <w:kern w:val="0"/>
          <w:sz w:val="24"/>
        </w:rPr>
        <w:t>、（</w:t>
      </w:r>
      <w:r>
        <w:rPr>
          <w:rFonts w:hint="default" w:ascii="Century" w:hAnsi="Century" w:eastAsia="ＭＳ 明朝"/>
          <w:color w:val="auto"/>
          <w:kern w:val="2"/>
          <w:sz w:val="24"/>
        </w:rPr>
        <w:t>ｄ</w:t>
      </w:r>
      <w:r>
        <w:rPr>
          <w:rFonts w:hint="eastAsia" w:ascii="ＭＳ 明朝" w:hAnsi="ＭＳ 明朝" w:eastAsia="ＭＳ 明朝"/>
          <w:color w:val="auto"/>
          <w:kern w:val="0"/>
          <w:sz w:val="24"/>
        </w:rPr>
        <w:t>）若しくは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ｆ</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又は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イ</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を○印で囲んだ場合に限り、</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１</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又は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２</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のうち該当するものを○印で囲むこと。</w:t>
      </w:r>
    </w:p>
    <w:p>
      <w:pPr>
        <w:pStyle w:val="0"/>
        <w:autoSpaceDE w:val="0"/>
        <w:autoSpaceDN w:val="0"/>
        <w:adjustRightInd w:val="0"/>
        <w:ind w:left="518" w:leftChars="85" w:right="-143" w:hanging="280" w:hangingChars="100"/>
        <w:jc w:val="left"/>
        <w:rPr>
          <w:rFonts w:hint="default" w:ascii="ＭＳ 明朝" w:hAnsi="ＭＳ 明朝"/>
          <w:color w:val="auto"/>
          <w:kern w:val="0"/>
          <w:sz w:val="24"/>
        </w:rPr>
      </w:pPr>
      <w:r>
        <w:rPr>
          <w:rFonts w:hint="eastAsia" w:ascii="ＭＳ 明朝" w:hAnsi="ＭＳ 明朝" w:eastAsia="ＭＳ 明朝"/>
          <w:color w:val="auto"/>
          <w:kern w:val="0"/>
          <w:sz w:val="24"/>
        </w:rPr>
        <w:t>５　「申請者の居住」の欄は、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１</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又は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２</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のうち該当するものを○印で囲むこと。</w:t>
      </w:r>
    </w:p>
    <w:p>
      <w:pPr>
        <w:pStyle w:val="0"/>
        <w:autoSpaceDE w:val="0"/>
        <w:autoSpaceDN w:val="0"/>
        <w:adjustRightInd w:val="0"/>
        <w:ind w:left="518" w:leftChars="85" w:right="-143" w:hanging="280" w:hangingChars="100"/>
        <w:jc w:val="left"/>
        <w:rPr>
          <w:rFonts w:hint="default" w:ascii="ＭＳ 明朝" w:hAnsi="ＭＳ 明朝"/>
          <w:color w:val="auto"/>
          <w:kern w:val="0"/>
          <w:sz w:val="24"/>
        </w:rPr>
      </w:pPr>
      <w:r>
        <w:rPr>
          <w:rFonts w:hint="eastAsia" w:ascii="ＭＳ 明朝" w:hAnsi="ＭＳ 明朝" w:eastAsia="ＭＳ 明朝"/>
          <w:color w:val="auto"/>
          <w:kern w:val="0"/>
          <w:sz w:val="24"/>
        </w:rPr>
        <w:t>６</w:t>
      </w:r>
      <w:r>
        <w:rPr>
          <w:rFonts w:hint="default" w:ascii="ＭＳ 明朝" w:hAnsi="ＭＳ 明朝" w:eastAsia="ＭＳ 明朝"/>
          <w:color w:val="auto"/>
          <w:kern w:val="0"/>
          <w:sz w:val="24"/>
        </w:rPr>
        <w:t>　「構造」の欄は、当該家屋の登記記録に記録された構造を記載すること。</w:t>
      </w:r>
    </w:p>
    <w:p>
      <w:pPr>
        <w:pStyle w:val="0"/>
        <w:autoSpaceDE w:val="0"/>
        <w:autoSpaceDN w:val="0"/>
        <w:adjustRightInd w:val="0"/>
        <w:ind w:left="518" w:leftChars="85" w:right="-143" w:hanging="280" w:hangingChars="100"/>
        <w:jc w:val="left"/>
        <w:rPr>
          <w:rFonts w:hint="default"/>
          <w:color w:val="auto"/>
          <w:kern w:val="0"/>
          <w:sz w:val="24"/>
        </w:rPr>
      </w:pPr>
      <w:r>
        <w:rPr>
          <w:rFonts w:hint="eastAsia" w:ascii="ＭＳ 明朝" w:hAnsi="ＭＳ 明朝" w:eastAsia="ＭＳ 明朝"/>
          <w:color w:val="auto"/>
          <w:kern w:val="0"/>
          <w:sz w:val="24"/>
        </w:rPr>
        <w:t>７　「区分建物の耐火性能」の欄は、区分建物について証明を申請する場合に、</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１</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又は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２</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１</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を○印で囲むこと。</w:t>
      </w:r>
    </w:p>
    <w:sectPr>
      <w:type w:val="continuous"/>
      <w:pgSz w:w="11906" w:h="16838"/>
      <w:pgMar w:top="567" w:right="1418" w:bottom="567" w:left="1418" w:header="851" w:footer="992" w:gutter="0"/>
      <w:cols w:space="720"/>
      <w:textDirection w:val="lrTb"/>
      <w:docGrid w:type="linesAndChars" w:linePitch="402" w:charSpace="-11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37"/>
  <w:drawingGridVerticalSpacing w:val="2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4"/>
    </w:rPr>
  </w:style>
  <w:style w:type="paragraph" w:styleId="19">
    <w:name w:val="Note Heading"/>
    <w:basedOn w:val="0"/>
    <w:next w:val="0"/>
    <w:link w:val="20"/>
    <w:uiPriority w:val="0"/>
    <w:qFormat/>
    <w:pPr>
      <w:jc w:val="center"/>
    </w:pPr>
    <w:rPr>
      <w:rFonts w:ascii="ＭＳ 明朝" w:hAnsi="ＭＳ 明朝"/>
      <w:color w:val="000000"/>
      <w:kern w:val="0"/>
      <w:sz w:val="24"/>
    </w:rPr>
  </w:style>
  <w:style w:type="character" w:styleId="20" w:customStyle="1">
    <w:name w:val="記 (文字)"/>
    <w:basedOn w:val="10"/>
    <w:next w:val="20"/>
    <w:link w:val="19"/>
    <w:uiPriority w:val="0"/>
    <w:qFormat/>
    <w:rPr>
      <w:rFonts w:ascii="ＭＳ 明朝" w:hAnsi="ＭＳ 明朝" w:eastAsia="ＭＳ 明朝"/>
      <w:color w:val="000000"/>
      <w:sz w:val="24"/>
    </w:rPr>
  </w:style>
  <w:style w:type="paragraph" w:styleId="21">
    <w:name w:val="Closing"/>
    <w:basedOn w:val="0"/>
    <w:next w:val="21"/>
    <w:link w:val="22"/>
    <w:uiPriority w:val="0"/>
    <w:pPr>
      <w:jc w:val="right"/>
    </w:pPr>
    <w:rPr>
      <w:rFonts w:ascii="ＭＳ 明朝" w:hAnsi="ＭＳ 明朝"/>
      <w:color w:val="000000"/>
      <w:kern w:val="0"/>
      <w:sz w:val="24"/>
    </w:rPr>
  </w:style>
  <w:style w:type="character" w:styleId="22" w:customStyle="1">
    <w:name w:val="結語 (文字)"/>
    <w:basedOn w:val="10"/>
    <w:next w:val="22"/>
    <w:link w:val="21"/>
    <w:uiPriority w:val="0"/>
    <w:qFormat/>
    <w:rPr>
      <w:rFonts w:ascii="ＭＳ 明朝" w:hAnsi="ＭＳ 明朝" w:eastAsia="ＭＳ 明朝"/>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laceholder Text"/>
    <w:basedOn w:val="10"/>
    <w:next w:val="27"/>
    <w:link w:val="0"/>
    <w:uiPriority w:val="0"/>
    <w:rPr>
      <w:color w:val="80808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2</Pages>
  <Words>0</Words>
  <Characters>942</Characters>
  <Application>JUST Note</Application>
  <Lines>61</Lines>
  <Paragraphs>47</Paragraphs>
  <CharactersWithSpaces>1021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　武範</cp:lastModifiedBy>
  <cp:lastPrinted>2013-09-17T10:49:00Z</cp:lastPrinted>
  <dcterms:created xsi:type="dcterms:W3CDTF">2019-07-10T20:25:00Z</dcterms:created>
  <dcterms:modified xsi:type="dcterms:W3CDTF">2025-11-06T00:52:38Z</dcterms:modified>
  <cp:revision>22</cp:revision>
</cp:coreProperties>
</file>