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kern w:val="0"/>
          <w:sz w:val="24"/>
        </w:rPr>
      </w:pPr>
      <w:bookmarkStart w:id="0" w:name="_GoBack"/>
      <w:bookmarkEnd w:id="0"/>
      <w:r>
        <w:rPr>
          <w:rFonts w:hint="eastAsia" w:ascii="ＭＳ 明朝" w:hAnsi="ＭＳ 明朝" w:eastAsia="ＭＳ 明朝"/>
          <w:kern w:val="0"/>
          <w:sz w:val="24"/>
        </w:rPr>
        <w:t>様式第４号（第２条関係）</w:t>
      </w:r>
    </w:p>
    <w:p>
      <w:pPr>
        <w:pStyle w:val="0"/>
        <w:autoSpaceDE w:val="0"/>
        <w:autoSpaceDN w:val="0"/>
        <w:adjustRightInd w:val="0"/>
        <w:ind w:right="722" w:rightChars="258"/>
        <w:jc w:val="center"/>
        <w:rPr>
          <w:rFonts w:hint="default" w:ascii="ＭＳ 明朝" w:hAnsi="ＭＳ 明朝"/>
          <w:b w:val="1"/>
          <w:kern w:val="0"/>
          <w:sz w:val="24"/>
        </w:rPr>
      </w:pPr>
      <w:r>
        <w:rPr>
          <w:rFonts w:hint="default" w:ascii="Century" w:hAnsi="Century" w:eastAsia="ＭＳ 明朝"/>
          <w:kern w:val="2"/>
          <w:sz w:val="28"/>
        </w:rPr>
        <mc:AlternateContent>
          <mc:Choice Requires="wps">
            <w:drawing>
              <wp:anchor simplePos="0" relativeHeight="2" behindDoc="0" locked="0" layoutInCell="1" hidden="0" allowOverlap="1">
                <wp:simplePos x="0" y="0"/>
                <wp:positionH relativeFrom="column">
                  <wp:posOffset>2234565</wp:posOffset>
                </wp:positionH>
                <wp:positionV relativeFrom="paragraph">
                  <wp:posOffset>-281940</wp:posOffset>
                </wp:positionV>
                <wp:extent cx="1047750" cy="2667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047750" cy="266700"/>
                        </a:xfrm>
                        <a:prstGeom prst="rect">
                          <a:avLst/>
                        </a:prstGeom>
                        <a:noFill/>
                        <a:ln>
                          <a:miter/>
                        </a:ln>
                      </wps:spPr>
                      <wps:txbx>
                        <w:txbxContent>
                          <w:p>
                            <w:pPr>
                              <w:pStyle w:val="0"/>
                              <w:jc w:val="both"/>
                              <w:rPr>
                                <w:rFonts w:hint="default"/>
                                <w:sz w:val="24"/>
                              </w:rPr>
                            </w:pPr>
                            <w:r>
                              <w:rPr>
                                <w:rFonts w:hint="eastAsia" w:ascii="Century" w:hAnsi="Century" w:eastAsia="ＭＳ 明朝"/>
                                <w:kern w:val="2"/>
                                <w:sz w:val="24"/>
                              </w:rPr>
                              <w:t>（第１面）</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2.2pt;mso-position-vertical-relative:text;mso-position-horizontal-relative:text;position:absolute;height:21pt;width:82.5pt;margin-left:175.95pt;z-index:2;" o:spid="_x0000_s1026" o:allowincell="t" o:allowoverlap="t" filled="f" stroked="f" o:spt="202" type="#_x0000_t202">
                <v:fill/>
                <v:textbox style="layout-flow:horizontal;" inset="2.0637499999999998mm,0.24694444444444438mm,2.0637499999999998mm,0.24694444444444438mm">
                  <w:txbxContent>
                    <w:p>
                      <w:pPr>
                        <w:pStyle w:val="0"/>
                        <w:jc w:val="both"/>
                        <w:rPr>
                          <w:rFonts w:hint="default"/>
                          <w:sz w:val="24"/>
                        </w:rPr>
                      </w:pPr>
                      <w:r>
                        <w:rPr>
                          <w:rFonts w:hint="eastAsia" w:ascii="Century" w:hAnsi="Century" w:eastAsia="ＭＳ 明朝"/>
                          <w:kern w:val="2"/>
                          <w:sz w:val="24"/>
                        </w:rPr>
                        <w:t>（第１面）</w:t>
                      </w:r>
                    </w:p>
                  </w:txbxContent>
                </v:textbox>
                <v:imagedata o:title=""/>
                <w10:wrap type="none" anchorx="text" anchory="text"/>
              </v:shape>
            </w:pict>
          </mc:Fallback>
        </mc:AlternateContent>
      </w:r>
      <w:r>
        <w:rPr>
          <w:rFonts w:hint="eastAsia" w:ascii="ＭＳ 明朝" w:hAnsi="ＭＳ 明朝" w:eastAsia="ＭＳ 明朝"/>
          <w:kern w:val="0"/>
          <w:sz w:val="24"/>
        </w:rPr>
        <w:t>耐震基準適合証明書</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485"/>
        <w:gridCol w:w="930"/>
        <w:gridCol w:w="6765"/>
      </w:tblGrid>
      <w:tr>
        <w:trPr/>
        <w:tc>
          <w:tcPr>
            <w:tcW w:w="1485"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ind w:right="-291" w:rightChars="-104"/>
              <w:jc w:val="both"/>
              <w:rPr>
                <w:rFonts w:hint="default" w:ascii="ＭＳ 明朝" w:hAnsi="ＭＳ 明朝"/>
                <w:kern w:val="0"/>
                <w:sz w:val="21"/>
              </w:rPr>
            </w:pPr>
            <w:r>
              <w:rPr>
                <w:rFonts w:hint="eastAsia" w:ascii="ＭＳ 明朝" w:hAnsi="ＭＳ 明朝" w:eastAsia="ＭＳ 明朝"/>
                <w:kern w:val="0"/>
                <w:sz w:val="21"/>
              </w:rPr>
              <w:t>証明申請者</w:t>
            </w:r>
          </w:p>
        </w:tc>
        <w:tc>
          <w:tcPr>
            <w:tcW w:w="93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住所</w:t>
            </w:r>
          </w:p>
        </w:tc>
        <w:tc>
          <w:tcPr>
            <w:tcW w:w="6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485"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93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氏名</w:t>
            </w:r>
          </w:p>
        </w:tc>
        <w:tc>
          <w:tcPr>
            <w:tcW w:w="6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2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91" w:rightChars="-104"/>
              <w:jc w:val="both"/>
              <w:rPr>
                <w:rFonts w:hint="default" w:ascii="ＭＳ 明朝" w:hAnsi="ＭＳ 明朝"/>
                <w:kern w:val="0"/>
                <w:sz w:val="21"/>
              </w:rPr>
            </w:pPr>
            <w:r>
              <w:rPr>
                <w:rFonts w:hint="eastAsia" w:ascii="ＭＳ 明朝" w:hAnsi="ＭＳ 明朝" w:eastAsia="ＭＳ 明朝"/>
                <w:kern w:val="0"/>
                <w:sz w:val="21"/>
              </w:rPr>
              <w:t>家屋番号及び所在地</w:t>
            </w:r>
          </w:p>
        </w:tc>
        <w:tc>
          <w:tcPr>
            <w:tcW w:w="6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2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91" w:rightChars="-104"/>
              <w:jc w:val="both"/>
              <w:rPr>
                <w:rFonts w:hint="default" w:ascii="ＭＳ 明朝" w:hAnsi="ＭＳ 明朝"/>
                <w:kern w:val="0"/>
                <w:sz w:val="21"/>
              </w:rPr>
            </w:pPr>
            <w:r>
              <w:rPr>
                <w:rFonts w:hint="eastAsia" w:ascii="ＭＳ 明朝" w:hAnsi="ＭＳ 明朝" w:eastAsia="ＭＳ 明朝"/>
                <w:kern w:val="0"/>
                <w:sz w:val="21"/>
              </w:rPr>
              <w:t>家屋調査日</w:t>
            </w:r>
          </w:p>
        </w:tc>
        <w:tc>
          <w:tcPr>
            <w:tcW w:w="6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firstLine="1120" w:firstLineChars="400"/>
              <w:jc w:val="left"/>
              <w:rPr>
                <w:rFonts w:hint="default" w:ascii="ＭＳ 明朝" w:hAnsi="ＭＳ 明朝"/>
                <w:kern w:val="0"/>
                <w:sz w:val="21"/>
              </w:rPr>
            </w:pPr>
            <w:r>
              <w:rPr>
                <w:rFonts w:hint="eastAsia" w:ascii="ＭＳ 明朝" w:hAnsi="ＭＳ 明朝" w:eastAsia="ＭＳ 明朝"/>
                <w:kern w:val="0"/>
                <w:sz w:val="21"/>
              </w:rPr>
              <w:t>　　　年　　　月　　　日</w:t>
            </w:r>
          </w:p>
        </w:tc>
      </w:tr>
      <w:tr>
        <w:trPr/>
        <w:tc>
          <w:tcPr>
            <w:tcW w:w="241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179" w:rightChars="-64"/>
              <w:jc w:val="both"/>
              <w:rPr>
                <w:rFonts w:hint="default" w:ascii="ＭＳ 明朝" w:hAnsi="ＭＳ 明朝"/>
                <w:kern w:val="0"/>
                <w:sz w:val="21"/>
              </w:rPr>
            </w:pPr>
            <w:r>
              <w:rPr>
                <w:rFonts w:hint="eastAsia" w:ascii="ＭＳ 明朝" w:hAnsi="ＭＳ 明朝" w:eastAsia="ＭＳ 明朝"/>
                <w:kern w:val="0"/>
                <w:sz w:val="21"/>
              </w:rPr>
              <w:t>適合する耐震基準</w:t>
            </w:r>
          </w:p>
        </w:tc>
        <w:tc>
          <w:tcPr>
            <w:tcW w:w="67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291" w:rightChars="-104"/>
              <w:jc w:val="left"/>
              <w:rPr>
                <w:rFonts w:hint="default" w:ascii="ＭＳ 明朝" w:hAnsi="ＭＳ 明朝"/>
                <w:kern w:val="0"/>
                <w:sz w:val="21"/>
              </w:rPr>
            </w:pPr>
            <w:r>
              <w:rPr>
                <w:rFonts w:hint="eastAsia" w:ascii="ＭＳ 明朝" w:hAnsi="ＭＳ 明朝" w:eastAsia="ＭＳ 明朝"/>
                <w:kern w:val="0"/>
                <w:sz w:val="21"/>
              </w:rPr>
              <w:t>１　建築基準法施行令第３章及び第５章の４の規定</w:t>
            </w:r>
          </w:p>
          <w:p>
            <w:pPr>
              <w:pStyle w:val="0"/>
              <w:autoSpaceDE w:val="0"/>
              <w:autoSpaceDN w:val="0"/>
              <w:adjustRightInd w:val="0"/>
              <w:spacing w:line="280" w:lineRule="exact"/>
              <w:ind w:right="-291" w:rightChars="-104"/>
              <w:jc w:val="left"/>
              <w:rPr>
                <w:rFonts w:hint="default" w:ascii="ＭＳ 明朝" w:hAnsi="ＭＳ 明朝"/>
                <w:kern w:val="0"/>
                <w:sz w:val="21"/>
              </w:rPr>
            </w:pPr>
            <w:r>
              <w:rPr>
                <w:rFonts w:hint="eastAsia" w:ascii="ＭＳ 明朝" w:hAnsi="ＭＳ 明朝" w:eastAsia="ＭＳ 明朝"/>
                <w:kern w:val="0"/>
                <w:sz w:val="21"/>
              </w:rPr>
              <w:t>２　地震に対する安全性に係る基準</w:t>
            </w:r>
            <w:r>
              <w:rPr>
                <w:rFonts w:hint="eastAsia" w:ascii="ＭＳ 明朝" w:hAnsi="ＭＳ 明朝" w:eastAsia="ＭＳ 明朝"/>
                <w:kern w:val="0"/>
                <w:sz w:val="21"/>
              </w:rPr>
              <w:tab/>
            </w:r>
          </w:p>
        </w:tc>
      </w:tr>
    </w:tbl>
    <w:p>
      <w:pPr>
        <w:pStyle w:val="0"/>
        <w:autoSpaceDE w:val="0"/>
        <w:autoSpaceDN w:val="0"/>
        <w:adjustRightInd w:val="0"/>
        <w:ind w:right="-1"/>
        <w:jc w:val="both"/>
        <w:rPr>
          <w:rFonts w:hint="default" w:ascii="ＭＳ 明朝" w:hAnsi="ＭＳ 明朝"/>
          <w:kern w:val="0"/>
          <w:sz w:val="21"/>
        </w:rPr>
      </w:pPr>
      <w:r>
        <w:rPr>
          <w:rFonts w:hint="eastAsia" w:ascii="ＭＳ 明朝" w:hAnsi="ＭＳ 明朝" w:eastAsia="ＭＳ 明朝"/>
          <w:kern w:val="0"/>
          <w:sz w:val="21"/>
        </w:rPr>
        <w:t>　上記の家屋が租税特別措置法施行令第４２条第１項に定める基準に適合することを証明します。</w:t>
      </w:r>
    </w:p>
    <w:p>
      <w:pPr>
        <w:pStyle w:val="0"/>
        <w:autoSpaceDE w:val="0"/>
        <w:autoSpaceDN w:val="0"/>
        <w:adjustRightInd w:val="0"/>
        <w:ind w:right="-1"/>
        <w:jc w:val="right"/>
        <w:rPr>
          <w:rFonts w:hint="default" w:ascii="ＭＳ 明朝" w:hAnsi="ＭＳ 明朝"/>
          <w:kern w:val="0"/>
          <w:sz w:val="21"/>
        </w:rPr>
      </w:pPr>
      <w:r>
        <w:rPr>
          <w:rFonts w:hint="eastAsia" w:ascii="ＭＳ 明朝" w:hAnsi="ＭＳ 明朝" w:eastAsia="ＭＳ 明朝"/>
          <w:kern w:val="0"/>
          <w:sz w:val="21"/>
        </w:rPr>
        <w:t>　　　年　　月　　日</w:t>
      </w:r>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1668"/>
        <w:gridCol w:w="708"/>
        <w:gridCol w:w="993"/>
        <w:gridCol w:w="567"/>
        <w:gridCol w:w="850"/>
        <w:gridCol w:w="142"/>
        <w:gridCol w:w="709"/>
        <w:gridCol w:w="283"/>
        <w:gridCol w:w="992"/>
        <w:gridCol w:w="426"/>
        <w:gridCol w:w="425"/>
        <w:gridCol w:w="1417"/>
      </w:tblGrid>
      <w:tr>
        <w:trPr/>
        <w:tc>
          <w:tcPr>
            <w:tcW w:w="16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before="183" w:beforeLines="50" w:beforeAutospacing="0" w:line="280" w:lineRule="exact"/>
              <w:ind w:right="-36" w:rightChars="-13"/>
              <w:jc w:val="left"/>
              <w:rPr>
                <w:rFonts w:hint="default" w:ascii="ＭＳ 明朝" w:hAnsi="ＭＳ 明朝"/>
                <w:kern w:val="0"/>
                <w:sz w:val="21"/>
              </w:rPr>
            </w:pPr>
            <w:r>
              <w:rPr>
                <w:rFonts w:hint="eastAsia" w:ascii="ＭＳ 明朝" w:hAnsi="ＭＳ 明朝" w:eastAsia="ＭＳ 明朝"/>
                <w:kern w:val="0"/>
                <w:sz w:val="21"/>
              </w:rPr>
              <w:t>証明を行った建築士、指定確認検査機関又は指定住宅性能評価機関</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sz w:val="21"/>
              </w:rPr>
            </w:pPr>
            <w:r>
              <w:rPr>
                <w:rFonts w:hint="eastAsia" w:ascii="ＭＳ 明朝" w:hAnsi="ＭＳ 明朝" w:eastAsia="ＭＳ 明朝"/>
                <w:kern w:val="0"/>
                <w:sz w:val="21"/>
              </w:rPr>
              <w:t>氏名又は名称</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76" w:rightChars="27"/>
              <w:jc w:val="righ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住所</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rHeight w:val="340" w:hRule="exact"/>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45" w:rightChars="-16"/>
              <w:jc w:val="both"/>
              <w:rPr>
                <w:rFonts w:hint="default" w:ascii="ＭＳ 明朝" w:hAnsi="ＭＳ 明朝"/>
                <w:kern w:val="0"/>
                <w:sz w:val="21"/>
              </w:rPr>
            </w:pPr>
            <w:r>
              <w:rPr>
                <w:rFonts w:hint="eastAsia" w:ascii="ＭＳ 明朝" w:hAnsi="ＭＳ 明朝" w:eastAsia="ＭＳ 明朝"/>
                <w:kern w:val="0"/>
                <w:sz w:val="21"/>
              </w:rPr>
              <w:t>一級建築士、二級建築士又は木造建築士の別</w:t>
            </w:r>
          </w:p>
        </w:tc>
        <w:tc>
          <w:tcPr>
            <w:tcW w:w="1417" w:type="dxa"/>
            <w:gridSpan w:val="2"/>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552" w:type="dxa"/>
            <w:gridSpan w:val="5"/>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291" w:rightChars="-104"/>
              <w:jc w:val="both"/>
              <w:rPr>
                <w:rFonts w:hint="default" w:ascii="ＭＳ 明朝" w:hAnsi="ＭＳ 明朝"/>
                <w:kern w:val="0"/>
                <w:sz w:val="21"/>
              </w:rPr>
            </w:pPr>
            <w:r>
              <w:rPr>
                <w:rFonts w:hint="eastAsia" w:ascii="ＭＳ 明朝" w:hAnsi="ＭＳ 明朝" w:eastAsia="ＭＳ 明朝"/>
                <w:kern w:val="0"/>
                <w:sz w:val="21"/>
              </w:rPr>
              <w:t>登録番号</w:t>
            </w:r>
          </w:p>
        </w:tc>
        <w:tc>
          <w:tcPr>
            <w:tcW w:w="18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291" w:rightChars="-104"/>
              <w:jc w:val="both"/>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45" w:rightChars="-16"/>
              <w:jc w:val="left"/>
              <w:rPr>
                <w:rFonts w:hint="default" w:ascii="ＭＳ 明朝" w:hAnsi="ＭＳ 明朝"/>
                <w:kern w:val="0"/>
                <w:sz w:val="21"/>
              </w:rPr>
            </w:pPr>
          </w:p>
        </w:tc>
        <w:tc>
          <w:tcPr>
            <w:tcW w:w="1417" w:type="dxa"/>
            <w:gridSpan w:val="2"/>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552" w:type="dxa"/>
            <w:gridSpan w:val="5"/>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明朝" w:hAnsi="ＭＳ 明朝"/>
                <w:kern w:val="0"/>
                <w:sz w:val="21"/>
              </w:rPr>
            </w:pPr>
            <w:r>
              <w:rPr>
                <w:rFonts w:hint="eastAsia" w:ascii="ＭＳ 明朝" w:hAnsi="ＭＳ 明朝" w:eastAsia="ＭＳ 明朝"/>
                <w:kern w:val="0"/>
                <w:sz w:val="21"/>
              </w:rPr>
              <w:t>登録を受けた都道府県名</w:t>
            </w:r>
          </w:p>
          <w:p>
            <w:pPr>
              <w:pStyle w:val="0"/>
              <w:autoSpaceDE w:val="0"/>
              <w:autoSpaceDN w:val="0"/>
              <w:adjustRightInd w:val="0"/>
              <w:spacing w:line="280" w:lineRule="exact"/>
              <w:ind w:right="-109" w:rightChars="-39"/>
              <w:jc w:val="left"/>
              <w:rPr>
                <w:rFonts w:hint="default" w:ascii="ＭＳ 明朝" w:hAnsi="ＭＳ 明朝"/>
                <w:kern w:val="0"/>
                <w:sz w:val="21"/>
              </w:rPr>
            </w:pPr>
            <w:r>
              <w:rPr>
                <w:rFonts w:hint="eastAsia" w:ascii="ＭＳ 明朝" w:hAnsi="ＭＳ 明朝" w:eastAsia="ＭＳ 明朝"/>
                <w:kern w:val="0"/>
                <w:sz w:val="21"/>
              </w:rPr>
              <w:t>(</w:t>
            </w:r>
            <w:r>
              <w:rPr>
                <w:rFonts w:hint="eastAsia" w:ascii="ＭＳ 明朝" w:hAnsi="ＭＳ 明朝" w:eastAsia="ＭＳ 明朝"/>
                <w:kern w:val="0"/>
                <w:sz w:val="21"/>
              </w:rPr>
              <w:t>二級建築士又は木造建築士の場合</w:t>
            </w:r>
            <w:r>
              <w:rPr>
                <w:rFonts w:hint="eastAsia" w:ascii="ＭＳ 明朝" w:hAnsi="ＭＳ 明朝" w:eastAsia="ＭＳ 明朝"/>
                <w:kern w:val="0"/>
                <w:sz w:val="21"/>
              </w:rPr>
              <w:t>)</w:t>
            </w:r>
          </w:p>
        </w:tc>
        <w:tc>
          <w:tcPr>
            <w:tcW w:w="184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rHeight w:val="340" w:hRule="exact"/>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45" w:rightChars="-16"/>
              <w:jc w:val="left"/>
              <w:rPr>
                <w:rFonts w:hint="default" w:ascii="ＭＳ 明朝" w:hAnsi="ＭＳ 明朝"/>
                <w:kern w:val="0"/>
                <w:sz w:val="21"/>
              </w:rPr>
            </w:pPr>
            <w:r>
              <w:rPr>
                <w:rFonts w:hint="eastAsia" w:ascii="ＭＳ 明朝" w:hAnsi="ＭＳ 明朝" w:eastAsia="ＭＳ 明朝"/>
                <w:kern w:val="0"/>
                <w:sz w:val="21"/>
              </w:rPr>
              <w:t>指定確認検査機関又は指定住宅性能評価機関の場合</w:t>
            </w:r>
          </w:p>
        </w:tc>
        <w:tc>
          <w:tcPr>
            <w:tcW w:w="255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left="-109" w:leftChars="-39"/>
              <w:jc w:val="distribute"/>
              <w:rPr>
                <w:rFonts w:hint="default" w:ascii="ＭＳ 明朝" w:hAnsi="ＭＳ 明朝"/>
                <w:kern w:val="0"/>
                <w:sz w:val="21"/>
              </w:rPr>
            </w:pPr>
            <w:r>
              <w:rPr>
                <w:rFonts w:hint="eastAsia" w:ascii="ＭＳ 明朝" w:hAnsi="ＭＳ 明朝" w:eastAsia="ＭＳ 明朝"/>
                <w:kern w:val="0"/>
                <w:sz w:val="21"/>
              </w:rPr>
              <w:t>指定年月日及び指定番号</w:t>
            </w:r>
          </w:p>
        </w:tc>
        <w:tc>
          <w:tcPr>
            <w:tcW w:w="32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91" w:rightChars="-104"/>
              <w:jc w:val="both"/>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291" w:rightChars="-104"/>
              <w:jc w:val="left"/>
              <w:rPr>
                <w:rFonts w:hint="default" w:ascii="ＭＳ 明朝" w:hAnsi="ＭＳ 明朝"/>
                <w:kern w:val="0"/>
                <w:sz w:val="21"/>
              </w:rPr>
            </w:pPr>
          </w:p>
        </w:tc>
        <w:tc>
          <w:tcPr>
            <w:tcW w:w="2551"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left="-70" w:right="-70"/>
              <w:jc w:val="both"/>
              <w:rPr>
                <w:rFonts w:hint="default" w:ascii="ＭＳ 明朝" w:hAnsi="ＭＳ 明朝"/>
                <w:kern w:val="0"/>
                <w:sz w:val="21"/>
              </w:rPr>
            </w:pPr>
            <w:r>
              <w:rPr>
                <w:rFonts w:hint="eastAsia" w:ascii="ＭＳ 明朝" w:hAnsi="ＭＳ 明朝" w:eastAsia="ＭＳ 明朝"/>
                <w:kern w:val="0"/>
                <w:sz w:val="21"/>
              </w:rPr>
              <w:t>指定をした者（指定確認検査機関の場合）</w:t>
            </w:r>
          </w:p>
        </w:tc>
        <w:tc>
          <w:tcPr>
            <w:tcW w:w="3260"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before="183" w:beforeLines="50" w:beforeAutospacing="0" w:line="280" w:lineRule="exact"/>
              <w:ind w:right="-109" w:rightChars="-39"/>
              <w:jc w:val="left"/>
              <w:rPr>
                <w:rFonts w:hint="default" w:ascii="ＭＳ 明朝" w:hAnsi="ＭＳ 明朝"/>
                <w:kern w:val="0"/>
                <w:sz w:val="21"/>
              </w:rPr>
            </w:pPr>
            <w:r>
              <w:rPr>
                <w:rFonts w:hint="eastAsia" w:ascii="ＭＳ 明朝" w:hAnsi="ＭＳ 明朝" w:eastAsia="ＭＳ 明朝"/>
                <w:kern w:val="0"/>
                <w:sz w:val="21"/>
              </w:rPr>
              <w:t>建築士が証明を行った場合の当該建築士の属する建築士事務所</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名称</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所在地</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396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50" w:rightChars="-18"/>
              <w:jc w:val="left"/>
              <w:rPr>
                <w:rFonts w:hint="default" w:ascii="ＭＳ 明朝" w:hAnsi="ＭＳ 明朝"/>
                <w:kern w:val="0"/>
                <w:sz w:val="21"/>
              </w:rPr>
            </w:pPr>
            <w:r>
              <w:rPr>
                <w:rFonts w:hint="eastAsia" w:ascii="ＭＳ 明朝" w:hAnsi="ＭＳ 明朝" w:eastAsia="ＭＳ 明朝"/>
                <w:kern w:val="0"/>
                <w:sz w:val="21"/>
              </w:rPr>
              <w:t>一級建築士事務所、二級建築士事務所又は木造建築士事務所の別</w:t>
            </w:r>
          </w:p>
        </w:tc>
        <w:tc>
          <w:tcPr>
            <w:tcW w:w="35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396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登録年月日及び登録番号</w:t>
            </w:r>
          </w:p>
        </w:tc>
        <w:tc>
          <w:tcPr>
            <w:tcW w:w="3543"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before="183" w:beforeLines="50" w:beforeAutospacing="0" w:line="280" w:lineRule="exact"/>
              <w:jc w:val="left"/>
              <w:rPr>
                <w:rFonts w:hint="default" w:ascii="ＭＳ 明朝" w:hAnsi="ＭＳ 明朝"/>
                <w:kern w:val="0"/>
                <w:sz w:val="21"/>
              </w:rPr>
            </w:pPr>
            <w:r>
              <w:rPr>
                <w:rFonts w:hint="eastAsia" w:ascii="ＭＳ 明朝" w:hAnsi="ＭＳ 明朝" w:eastAsia="ＭＳ 明朝"/>
                <w:kern w:val="0"/>
                <w:sz w:val="21"/>
              </w:rPr>
              <w:t>指定確認検査機関が証明を行った場合の調査を行った建築士又は建築基準適合判定資格者</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氏名</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住所</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rHeight w:val="340" w:hRule="exact"/>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708"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ind w:left="-109" w:leftChars="-39" w:right="-126" w:rightChars="-45"/>
              <w:jc w:val="left"/>
              <w:rPr>
                <w:rFonts w:hint="default" w:ascii="ＭＳ 明朝" w:hAnsi="ＭＳ 明朝"/>
                <w:kern w:val="0"/>
                <w:sz w:val="21"/>
              </w:rPr>
            </w:pPr>
            <w:r>
              <w:rPr>
                <w:rFonts w:hint="eastAsia" w:ascii="ＭＳ 明朝" w:hAnsi="ＭＳ 明朝" w:eastAsia="ＭＳ 明朝"/>
                <w:kern w:val="0"/>
                <w:sz w:val="21"/>
              </w:rPr>
              <w:t>建築士の場合</w:t>
            </w:r>
          </w:p>
        </w:tc>
        <w:tc>
          <w:tcPr>
            <w:tcW w:w="1560" w:type="dxa"/>
            <w:gridSpan w:val="2"/>
            <w:vMerge w:val="restart"/>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left="-109" w:leftChars="-39" w:right="-109" w:rightChars="-39"/>
              <w:jc w:val="left"/>
              <w:rPr>
                <w:rFonts w:hint="default" w:ascii="ＭＳ 明朝" w:hAnsi="ＭＳ 明朝"/>
                <w:kern w:val="0"/>
                <w:sz w:val="21"/>
              </w:rPr>
            </w:pPr>
            <w:r>
              <w:rPr>
                <w:rFonts w:hint="eastAsia" w:ascii="ＭＳ 明朝" w:hAnsi="ＭＳ 明朝" w:eastAsia="ＭＳ 明朝"/>
                <w:kern w:val="0"/>
                <w:sz w:val="21"/>
              </w:rPr>
              <w:t>一級建築士、二級建築士又は木造建築士の別</w:t>
            </w:r>
          </w:p>
        </w:tc>
        <w:tc>
          <w:tcPr>
            <w:tcW w:w="992" w:type="dxa"/>
            <w:gridSpan w:val="2"/>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835" w:type="dxa"/>
            <w:gridSpan w:val="5"/>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291" w:rightChars="-104"/>
              <w:jc w:val="both"/>
              <w:rPr>
                <w:rFonts w:hint="default" w:ascii="ＭＳ 明朝" w:hAnsi="ＭＳ 明朝"/>
                <w:kern w:val="0"/>
                <w:sz w:val="21"/>
              </w:rPr>
            </w:pPr>
            <w:r>
              <w:rPr>
                <w:rFonts w:hint="eastAsia" w:ascii="ＭＳ 明朝" w:hAnsi="ＭＳ 明朝" w:eastAsia="ＭＳ 明朝"/>
                <w:kern w:val="0"/>
                <w:sz w:val="21"/>
              </w:rPr>
              <w:t>登録番号</w:t>
            </w:r>
          </w:p>
        </w:tc>
        <w:tc>
          <w:tcPr>
            <w:tcW w:w="141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291" w:rightChars="-104"/>
              <w:jc w:val="both"/>
              <w:rPr>
                <w:rFonts w:hint="default" w:ascii="ＭＳ 明朝" w:hAnsi="ＭＳ 明朝"/>
                <w:kern w:val="0"/>
                <w:sz w:val="21"/>
              </w:rPr>
            </w:pPr>
          </w:p>
        </w:tc>
      </w:tr>
      <w:tr>
        <w:trPr>
          <w:trHeight w:val="405" w:hRule="atLeast"/>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708"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126" w:rightChars="-45"/>
              <w:jc w:val="left"/>
              <w:rPr>
                <w:rFonts w:hint="default" w:ascii="ＭＳ 明朝" w:hAnsi="ＭＳ 明朝"/>
                <w:kern w:val="0"/>
                <w:sz w:val="21"/>
              </w:rPr>
            </w:pPr>
          </w:p>
        </w:tc>
        <w:tc>
          <w:tcPr>
            <w:tcW w:w="1560" w:type="dxa"/>
            <w:gridSpan w:val="2"/>
            <w:vMerge w:val="continue"/>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jc w:val="left"/>
              <w:rPr>
                <w:rFonts w:hint="default" w:ascii="ＭＳ 明朝" w:hAnsi="ＭＳ 明朝"/>
                <w:kern w:val="0"/>
                <w:sz w:val="21"/>
              </w:rPr>
            </w:pPr>
          </w:p>
        </w:tc>
        <w:tc>
          <w:tcPr>
            <w:tcW w:w="992" w:type="dxa"/>
            <w:gridSpan w:val="2"/>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835" w:type="dxa"/>
            <w:gridSpan w:val="5"/>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left="-109" w:leftChars="-39" w:right="-109" w:rightChars="-39"/>
              <w:jc w:val="left"/>
              <w:rPr>
                <w:rFonts w:hint="default" w:ascii="ＭＳ 明朝" w:hAnsi="ＭＳ 明朝"/>
                <w:kern w:val="0"/>
                <w:sz w:val="21"/>
              </w:rPr>
            </w:pPr>
            <w:r>
              <w:rPr>
                <w:rFonts w:hint="eastAsia" w:ascii="ＭＳ 明朝" w:hAnsi="ＭＳ 明朝" w:eastAsia="ＭＳ 明朝"/>
                <w:kern w:val="0"/>
                <w:sz w:val="21"/>
              </w:rPr>
              <w:t>登録を受けた都道府県名（二級建築士又は木造建築士の場合）</w:t>
            </w:r>
          </w:p>
        </w:tc>
        <w:tc>
          <w:tcPr>
            <w:tcW w:w="141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rHeight w:val="340" w:hRule="exact"/>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3260" w:type="dxa"/>
            <w:gridSpan w:val="5"/>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ind w:right="-291" w:rightChars="-104"/>
              <w:jc w:val="both"/>
              <w:rPr>
                <w:rFonts w:hint="default" w:ascii="ＭＳ 明朝" w:hAnsi="ＭＳ 明朝"/>
                <w:kern w:val="0"/>
                <w:sz w:val="21"/>
              </w:rPr>
            </w:pPr>
            <w:r>
              <w:rPr>
                <w:rFonts w:hint="eastAsia" w:ascii="ＭＳ 明朝" w:hAnsi="ＭＳ 明朝" w:eastAsia="ＭＳ 明朝"/>
                <w:kern w:val="0"/>
                <w:sz w:val="21"/>
              </w:rPr>
              <w:t>建築基準適合判定資格者の場合</w:t>
            </w:r>
          </w:p>
        </w:tc>
        <w:tc>
          <w:tcPr>
            <w:tcW w:w="283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291" w:rightChars="-104"/>
              <w:jc w:val="left"/>
              <w:rPr>
                <w:rFonts w:hint="default" w:ascii="ＭＳ 明朝" w:hAnsi="ＭＳ 明朝"/>
                <w:kern w:val="0"/>
                <w:sz w:val="21"/>
              </w:rPr>
            </w:pPr>
            <w:r>
              <w:rPr>
                <w:rFonts w:hint="eastAsia" w:ascii="ＭＳ 明朝" w:hAnsi="ＭＳ 明朝" w:eastAsia="ＭＳ 明朝"/>
                <w:kern w:val="0"/>
                <w:sz w:val="21"/>
              </w:rPr>
              <w:t>登録番号</w:t>
            </w:r>
            <w:r>
              <w:rPr>
                <w:rFonts w:hint="eastAsia" w:ascii="ＭＳ 明朝" w:hAnsi="ＭＳ 明朝" w:eastAsia="ＭＳ 明朝"/>
                <w:kern w:val="0"/>
                <w:sz w:val="21"/>
              </w:rPr>
              <w:tab/>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3260" w:type="dxa"/>
            <w:gridSpan w:val="5"/>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835"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left="-109" w:leftChars="-39" w:right="-291" w:rightChars="-104"/>
              <w:jc w:val="left"/>
              <w:rPr>
                <w:rFonts w:hint="default" w:ascii="ＭＳ 明朝" w:hAnsi="ＭＳ 明朝"/>
                <w:kern w:val="0"/>
                <w:sz w:val="21"/>
              </w:rPr>
            </w:pPr>
            <w:r>
              <w:rPr>
                <w:rFonts w:hint="eastAsia" w:ascii="ＭＳ 明朝" w:hAnsi="ＭＳ 明朝" w:eastAsia="ＭＳ 明朝"/>
                <w:kern w:val="0"/>
                <w:sz w:val="21"/>
              </w:rPr>
              <w:t>登録を受けた地方整備局等名</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before="183" w:beforeLines="50" w:beforeAutospacing="0" w:line="280" w:lineRule="exact"/>
              <w:ind w:right="-109" w:rightChars="-39"/>
              <w:jc w:val="left"/>
              <w:rPr>
                <w:rFonts w:hint="default" w:ascii="ＭＳ 明朝" w:hAnsi="ＭＳ 明朝"/>
                <w:kern w:val="0"/>
                <w:sz w:val="21"/>
              </w:rPr>
            </w:pPr>
            <w:r>
              <w:rPr>
                <w:rFonts w:hint="eastAsia" w:ascii="ＭＳ 明朝" w:hAnsi="ＭＳ 明朝" w:eastAsia="ＭＳ 明朝"/>
                <w:kern w:val="0"/>
                <w:sz w:val="21"/>
              </w:rPr>
              <w:t>指定住宅性能評価機関が証明を行った場合の調査を行った建築士又は建築基準適合判定資格者検定合格者</w:t>
            </w: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氏名</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住所</w:t>
            </w:r>
          </w:p>
        </w:tc>
        <w:tc>
          <w:tcPr>
            <w:tcW w:w="5811" w:type="dxa"/>
            <w:gridSpan w:val="9"/>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708"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ind w:left="-70" w:right="-70"/>
              <w:jc w:val="both"/>
              <w:rPr>
                <w:rFonts w:hint="default" w:ascii="ＭＳ 明朝" w:hAnsi="ＭＳ 明朝"/>
                <w:kern w:val="0"/>
                <w:sz w:val="21"/>
              </w:rPr>
            </w:pPr>
            <w:r>
              <w:rPr>
                <w:rFonts w:hint="eastAsia" w:ascii="ＭＳ 明朝" w:hAnsi="ＭＳ 明朝" w:eastAsia="ＭＳ 明朝"/>
                <w:kern w:val="0"/>
                <w:sz w:val="21"/>
              </w:rPr>
              <w:t>建築士の場合</w:t>
            </w:r>
          </w:p>
        </w:tc>
        <w:tc>
          <w:tcPr>
            <w:tcW w:w="1560" w:type="dxa"/>
            <w:gridSpan w:val="2"/>
            <w:vMerge w:val="restar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left="-109" w:leftChars="-39" w:right="-109" w:rightChars="-39"/>
              <w:jc w:val="both"/>
              <w:rPr>
                <w:rFonts w:hint="default" w:ascii="ＭＳ 明朝" w:hAnsi="ＭＳ 明朝"/>
                <w:kern w:val="0"/>
                <w:sz w:val="21"/>
              </w:rPr>
            </w:pPr>
            <w:r>
              <w:rPr>
                <w:rFonts w:hint="eastAsia" w:ascii="ＭＳ 明朝" w:hAnsi="ＭＳ 明朝" w:eastAsia="ＭＳ 明朝"/>
                <w:kern w:val="0"/>
                <w:sz w:val="21"/>
              </w:rPr>
              <w:t>一級建築士、二級建築士又は木造建築士の別</w:t>
            </w:r>
          </w:p>
        </w:tc>
        <w:tc>
          <w:tcPr>
            <w:tcW w:w="992"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835" w:type="dxa"/>
            <w:gridSpan w:val="5"/>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t>登録番号</w:t>
            </w:r>
            <w:r>
              <w:rPr>
                <w:rFonts w:hint="eastAsia" w:ascii="ＭＳ 明朝" w:hAnsi="ＭＳ 明朝" w:eastAsia="ＭＳ 明朝"/>
                <w:kern w:val="0"/>
                <w:sz w:val="21"/>
              </w:rPr>
              <w:tab/>
            </w:r>
          </w:p>
        </w:tc>
        <w:tc>
          <w:tcPr>
            <w:tcW w:w="141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708"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right="-291" w:rightChars="-104"/>
              <w:jc w:val="left"/>
              <w:rPr>
                <w:rFonts w:hint="default" w:ascii="ＭＳ 明朝" w:hAnsi="ＭＳ 明朝"/>
                <w:kern w:val="0"/>
                <w:sz w:val="21"/>
              </w:rPr>
            </w:pPr>
          </w:p>
        </w:tc>
        <w:tc>
          <w:tcPr>
            <w:tcW w:w="1560" w:type="dxa"/>
            <w:gridSpan w:val="2"/>
            <w:vMerge w:val="continue"/>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109" w:rightChars="-39"/>
              <w:jc w:val="left"/>
              <w:rPr>
                <w:rFonts w:hint="default" w:ascii="ＭＳ 明朝" w:hAnsi="ＭＳ 明朝"/>
                <w:kern w:val="0"/>
                <w:sz w:val="21"/>
              </w:rPr>
            </w:pPr>
          </w:p>
        </w:tc>
        <w:tc>
          <w:tcPr>
            <w:tcW w:w="992"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835" w:type="dxa"/>
            <w:gridSpan w:val="5"/>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spacing w:line="280" w:lineRule="exact"/>
              <w:ind w:left="-109" w:leftChars="-39" w:right="-106" w:rightChars="-38"/>
              <w:jc w:val="left"/>
              <w:rPr>
                <w:rFonts w:hint="default" w:ascii="ＭＳ 明朝" w:hAnsi="ＭＳ 明朝"/>
                <w:kern w:val="0"/>
                <w:sz w:val="21"/>
              </w:rPr>
            </w:pPr>
            <w:r>
              <w:rPr>
                <w:rFonts w:hint="eastAsia" w:ascii="ＭＳ 明朝" w:hAnsi="ＭＳ 明朝" w:eastAsia="ＭＳ 明朝"/>
                <w:kern w:val="0"/>
                <w:sz w:val="21"/>
              </w:rPr>
              <w:t>登録を受けた都道府県名（二級建築士又は木造建築士の場合）</w:t>
            </w:r>
          </w:p>
        </w:tc>
        <w:tc>
          <w:tcPr>
            <w:tcW w:w="141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268" w:type="dxa"/>
            <w:gridSpan w:val="3"/>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spacing w:line="280" w:lineRule="exact"/>
              <w:ind w:right="-109" w:rightChars="-39"/>
              <w:jc w:val="left"/>
              <w:rPr>
                <w:rFonts w:hint="default" w:ascii="ＭＳ 明朝" w:hAnsi="ＭＳ 明朝"/>
                <w:kern w:val="0"/>
                <w:sz w:val="21"/>
              </w:rPr>
            </w:pPr>
            <w:r>
              <w:rPr>
                <w:rFonts w:hint="eastAsia" w:ascii="ＭＳ 明朝" w:hAnsi="ＭＳ 明朝" w:eastAsia="ＭＳ 明朝"/>
                <w:kern w:val="0"/>
                <w:sz w:val="21"/>
              </w:rPr>
              <w:t>建築基準適合判定資格者検定合格者の場合</w:t>
            </w:r>
          </w:p>
        </w:tc>
        <w:tc>
          <w:tcPr>
            <w:tcW w:w="2976" w:type="dxa"/>
            <w:gridSpan w:val="5"/>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left="-109" w:leftChars="-39" w:right="-109" w:rightChars="-39"/>
              <w:jc w:val="left"/>
              <w:rPr>
                <w:rFonts w:hint="default" w:ascii="ＭＳ 明朝" w:hAnsi="ＭＳ 明朝"/>
                <w:kern w:val="0"/>
                <w:sz w:val="21"/>
              </w:rPr>
            </w:pPr>
            <w:r>
              <w:rPr>
                <w:rFonts w:hint="eastAsia" w:ascii="ＭＳ 明朝" w:hAnsi="ＭＳ 明朝" w:eastAsia="ＭＳ 明朝"/>
                <w:kern w:val="0"/>
                <w:sz w:val="21"/>
              </w:rPr>
              <w:t>合格通知日付又は合格証書日付</w:t>
            </w:r>
          </w:p>
        </w:tc>
        <w:tc>
          <w:tcPr>
            <w:tcW w:w="226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r>
        <w:trPr/>
        <w:tc>
          <w:tcPr>
            <w:tcW w:w="16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c>
          <w:tcPr>
            <w:tcW w:w="2268" w:type="dxa"/>
            <w:gridSpan w:val="3"/>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spacing w:line="280" w:lineRule="exact"/>
              <w:ind w:right="-109" w:rightChars="-39"/>
              <w:jc w:val="left"/>
              <w:rPr>
                <w:rFonts w:hint="default" w:ascii="ＭＳ 明朝" w:hAnsi="ＭＳ 明朝"/>
                <w:kern w:val="0"/>
                <w:sz w:val="21"/>
              </w:rPr>
            </w:pPr>
          </w:p>
        </w:tc>
        <w:tc>
          <w:tcPr>
            <w:tcW w:w="2976" w:type="dxa"/>
            <w:gridSpan w:val="5"/>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autoSpaceDE w:val="0"/>
              <w:autoSpaceDN w:val="0"/>
              <w:adjustRightInd w:val="0"/>
              <w:ind w:left="-109" w:leftChars="-39" w:right="-109" w:rightChars="-39"/>
              <w:jc w:val="left"/>
              <w:rPr>
                <w:rFonts w:hint="default" w:ascii="ＭＳ 明朝" w:hAnsi="ＭＳ 明朝"/>
                <w:kern w:val="0"/>
                <w:sz w:val="21"/>
              </w:rPr>
            </w:pPr>
            <w:r>
              <w:rPr>
                <w:rFonts w:hint="eastAsia" w:ascii="ＭＳ 明朝" w:hAnsi="ＭＳ 明朝" w:eastAsia="ＭＳ 明朝"/>
                <w:kern w:val="0"/>
                <w:sz w:val="21"/>
              </w:rPr>
              <w:t>合格通知番号又は合格証書番号</w:t>
            </w:r>
          </w:p>
        </w:tc>
        <w:tc>
          <w:tcPr>
            <w:tcW w:w="226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ind w:right="-291" w:rightChars="-104"/>
              <w:jc w:val="left"/>
              <w:rPr>
                <w:rFonts w:hint="default" w:ascii="ＭＳ 明朝" w:hAnsi="ＭＳ 明朝"/>
                <w:kern w:val="0"/>
                <w:sz w:val="21"/>
              </w:rPr>
            </w:pPr>
          </w:p>
        </w:tc>
      </w:tr>
    </w:tbl>
    <w:p>
      <w:pPr>
        <w:pStyle w:val="0"/>
        <w:autoSpaceDE w:val="0"/>
        <w:autoSpaceDN w:val="0"/>
        <w:adjustRightInd w:val="0"/>
        <w:ind w:right="-291" w:rightChars="-104"/>
        <w:jc w:val="right"/>
        <w:rPr>
          <w:rFonts w:hint="default" w:ascii="ＭＳ 明朝" w:hAnsi="ＭＳ 明朝"/>
          <w:kern w:val="0"/>
          <w:sz w:val="21"/>
        </w:rPr>
      </w:pPr>
    </w:p>
    <w:p>
      <w:pPr>
        <w:pStyle w:val="0"/>
        <w:autoSpaceDE w:val="0"/>
        <w:autoSpaceDN w:val="0"/>
        <w:adjustRightInd w:val="0"/>
        <w:ind w:right="-291" w:rightChars="-104"/>
        <w:jc w:val="left"/>
        <w:rPr>
          <w:rFonts w:hint="default" w:ascii="ＭＳ 明朝" w:hAnsi="ＭＳ 明朝"/>
          <w:kern w:val="0"/>
          <w:sz w:val="21"/>
        </w:rPr>
      </w:pPr>
      <w:r>
        <w:rPr>
          <w:rFonts w:hint="eastAsia" w:ascii="ＭＳ 明朝" w:hAnsi="ＭＳ 明朝" w:eastAsia="ＭＳ 明朝"/>
          <w:kern w:val="0"/>
          <w:sz w:val="21"/>
        </w:rPr>
        <w:br w:type="page"/>
      </w:r>
    </w:p>
    <w:p>
      <w:pPr>
        <w:pStyle w:val="0"/>
        <w:autoSpaceDE w:val="0"/>
        <w:autoSpaceDN w:val="0"/>
        <w:adjustRightInd w:val="0"/>
        <w:ind w:right="-291" w:rightChars="-104"/>
        <w:jc w:val="left"/>
        <w:rPr>
          <w:rFonts w:hint="default" w:ascii="ＭＳ 明朝" w:hAnsi="ＭＳ 明朝"/>
          <w:kern w:val="0"/>
          <w:sz w:val="21"/>
        </w:rPr>
      </w:pPr>
      <w:r>
        <w:rPr>
          <w:rFonts w:hint="default" w:ascii="Century" w:hAnsi="Century" w:eastAsia="ＭＳ 明朝"/>
          <w:kern w:val="2"/>
          <w:sz w:val="28"/>
        </w:rPr>
        <mc:AlternateContent>
          <mc:Choice Requires="wps">
            <w:drawing>
              <wp:anchor simplePos="0" relativeHeight="3" behindDoc="0" locked="0" layoutInCell="1" hidden="0" allowOverlap="1">
                <wp:simplePos x="0" y="0"/>
                <wp:positionH relativeFrom="column">
                  <wp:posOffset>2386965</wp:posOffset>
                </wp:positionH>
                <wp:positionV relativeFrom="paragraph">
                  <wp:posOffset>-205740</wp:posOffset>
                </wp:positionV>
                <wp:extent cx="1047750" cy="2667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047750" cy="266700"/>
                        </a:xfrm>
                        <a:prstGeom prst="rect">
                          <a:avLst/>
                        </a:prstGeom>
                        <a:noFill/>
                        <a:ln>
                          <a:miter/>
                        </a:ln>
                      </wps:spPr>
                      <wps:txbx>
                        <w:txbxContent>
                          <w:p>
                            <w:pPr>
                              <w:pStyle w:val="0"/>
                              <w:jc w:val="both"/>
                              <w:rPr>
                                <w:rFonts w:hint="default"/>
                                <w:sz w:val="24"/>
                              </w:rPr>
                            </w:pPr>
                            <w:r>
                              <w:rPr>
                                <w:rFonts w:hint="eastAsia" w:ascii="Century" w:hAnsi="Century" w:eastAsia="ＭＳ 明朝"/>
                                <w:kern w:val="2"/>
                                <w:sz w:val="24"/>
                              </w:rPr>
                              <w:t>（第２面）</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2pt;mso-position-vertical-relative:text;mso-position-horizontal-relative:text;position:absolute;height:21pt;width:82.5pt;margin-left:187.95pt;z-index:3;" o:spid="_x0000_s1027" o:allowincell="t" o:allowoverlap="t" filled="f" stroked="f" o:spt="202" type="#_x0000_t202">
                <v:fill/>
                <v:textbox style="layout-flow:horizontal;" inset="2.0637499999999998mm,0.24694444444444438mm,2.0637499999999998mm,0.24694444444444438mm">
                  <w:txbxContent>
                    <w:p>
                      <w:pPr>
                        <w:pStyle w:val="0"/>
                        <w:jc w:val="both"/>
                        <w:rPr>
                          <w:rFonts w:hint="default"/>
                          <w:sz w:val="24"/>
                        </w:rPr>
                      </w:pPr>
                      <w:r>
                        <w:rPr>
                          <w:rFonts w:hint="eastAsia" w:ascii="Century" w:hAnsi="Century" w:eastAsia="ＭＳ 明朝"/>
                          <w:kern w:val="2"/>
                          <w:sz w:val="24"/>
                        </w:rPr>
                        <w:t>（第２面）</w:t>
                      </w:r>
                    </w:p>
                  </w:txbxContent>
                </v:textbox>
                <v:imagedata o:title=""/>
                <w10:wrap type="none" anchorx="text" anchory="text"/>
              </v:shape>
            </w:pict>
          </mc:Fallback>
        </mc:AlternateContent>
      </w:r>
      <w:r>
        <w:rPr>
          <w:rFonts w:hint="eastAsia" w:ascii="ＭＳ Ｐ明朝" w:hAnsi="ＭＳ Ｐ明朝" w:eastAsia="ＭＳ Ｐ明朝"/>
          <w:kern w:val="2"/>
          <w:sz w:val="21"/>
        </w:rPr>
        <w:t>備考</w:t>
      </w:r>
    </w:p>
    <w:p>
      <w:pPr>
        <w:pStyle w:val="0"/>
        <w:autoSpaceDE w:val="0"/>
        <w:autoSpaceDN w:val="0"/>
        <w:adjustRightInd w:val="0"/>
        <w:spacing w:line="320" w:lineRule="exact"/>
        <w:ind w:left="487" w:leftChars="74"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１　「証明申請者」の「住所」及び「氏名」の欄には、この証明書の交付を受けようとする者の住所及び氏名をこの証明書を作成する日の現況により記載すること。</w:t>
      </w:r>
    </w:p>
    <w:p>
      <w:pPr>
        <w:pStyle w:val="0"/>
        <w:autoSpaceDE w:val="0"/>
        <w:autoSpaceDN w:val="0"/>
        <w:adjustRightInd w:val="0"/>
        <w:spacing w:line="320" w:lineRule="exact"/>
        <w:ind w:left="487" w:leftChars="74"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２　「家屋番号及び所在地」の欄には、当該家屋の登記簿に記載された家屋番号及び所在地を記載すること。</w:t>
      </w:r>
    </w:p>
    <w:p>
      <w:pPr>
        <w:pStyle w:val="0"/>
        <w:autoSpaceDE w:val="0"/>
        <w:autoSpaceDN w:val="0"/>
        <w:adjustRightInd w:val="0"/>
        <w:spacing w:line="320" w:lineRule="exact"/>
        <w:ind w:left="487" w:leftChars="74"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３　「家屋調査日」の欄には、証明のための当該家屋の構造及び劣化の調査が終了した年月日を記載すること。</w:t>
      </w:r>
    </w:p>
    <w:p>
      <w:pPr>
        <w:pStyle w:val="0"/>
        <w:autoSpaceDE w:val="0"/>
        <w:autoSpaceDN w:val="0"/>
        <w:adjustRightInd w:val="0"/>
        <w:spacing w:line="320" w:lineRule="exact"/>
        <w:ind w:left="487" w:leftChars="74"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４　「適合する耐震基準」の欄には、当該家屋が租税特別措置法施行令第</w:t>
      </w:r>
      <w:r>
        <w:rPr>
          <w:rFonts w:hint="eastAsia" w:ascii="ＭＳ Ｐ明朝" w:hAnsi="ＭＳ Ｐ明朝" w:eastAsia="ＭＳ Ｐ明朝"/>
          <w:kern w:val="2"/>
          <w:sz w:val="21"/>
        </w:rPr>
        <w:t>42</w:t>
      </w:r>
      <w:r>
        <w:rPr>
          <w:rFonts w:hint="eastAsia" w:ascii="ＭＳ Ｐ明朝" w:hAnsi="ＭＳ Ｐ明朝" w:eastAsia="ＭＳ Ｐ明朝"/>
          <w:kern w:val="2"/>
          <w:sz w:val="21"/>
        </w:rPr>
        <w:t>条第１項に定める基準であって当該欄に掲げる規定又は基準のいずれに適合するかに応じ相当する番号を○で囲むこと。</w:t>
      </w:r>
    </w:p>
    <w:p>
      <w:pPr>
        <w:pStyle w:val="0"/>
        <w:autoSpaceDE w:val="0"/>
        <w:autoSpaceDN w:val="0"/>
        <w:adjustRightInd w:val="0"/>
        <w:spacing w:line="320" w:lineRule="exact"/>
        <w:ind w:left="487" w:leftChars="74"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５　「証明を行った建築士、指定確認検査機関又は指定住宅性能評価機関」の欄には、当該家屋が租税特別措置法施行令第</w:t>
      </w:r>
      <w:r>
        <w:rPr>
          <w:rFonts w:hint="eastAsia" w:ascii="ＭＳ Ｐ明朝" w:hAnsi="ＭＳ Ｐ明朝" w:eastAsia="ＭＳ Ｐ明朝"/>
          <w:kern w:val="2"/>
          <w:sz w:val="21"/>
        </w:rPr>
        <w:t>42</w:t>
      </w:r>
      <w:r>
        <w:rPr>
          <w:rFonts w:hint="eastAsia" w:ascii="ＭＳ Ｐ明朝" w:hAnsi="ＭＳ Ｐ明朝" w:eastAsia="ＭＳ Ｐ明朝"/>
          <w:kern w:val="2"/>
          <w:sz w:val="21"/>
        </w:rPr>
        <w:t>条第１項に定める基準に適合するものであることにつき証明を行った建築士、指定確認検査機関又は指定住宅性能評価機関について、次により記載すること。</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(1)</w:t>
      </w:r>
      <w:r>
        <w:rPr>
          <w:rFonts w:hint="eastAsia" w:ascii="ＭＳ Ｐ明朝" w:hAnsi="ＭＳ Ｐ明朝" w:eastAsia="ＭＳ Ｐ明朝"/>
          <w:kern w:val="2"/>
          <w:sz w:val="21"/>
        </w:rPr>
        <w:t>　「氏名又は名称」及び「住所」の欄には、建築士が証明した場合には建築士法第５条の２の規定により届出を行った氏名及び住所を、指定確認検査機関が証明した場合には建築基準法第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18</w:t>
      </w:r>
      <w:r>
        <w:rPr>
          <w:rFonts w:hint="eastAsia" w:ascii="ＭＳ Ｐ明朝" w:hAnsi="ＭＳ Ｐ明朝" w:eastAsia="ＭＳ Ｐ明朝"/>
          <w:kern w:val="2"/>
          <w:sz w:val="21"/>
        </w:rPr>
        <w:t>第１項の規定により指定を受けた名称及び住所（指定を受けて後に同法第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21</w:t>
      </w:r>
      <w:r>
        <w:rPr>
          <w:rFonts w:hint="eastAsia" w:ascii="ＭＳ Ｐ明朝" w:hAnsi="ＭＳ Ｐ明朝" w:eastAsia="ＭＳ Ｐ明朝"/>
          <w:kern w:val="2"/>
          <w:sz w:val="21"/>
        </w:rPr>
        <w:t>第２項の規定により変更の届出を行った場合は、当該変更の届出を行った名称及び住所）を、指定住宅性能評価機関が証明した場合には住宅の品質確保の促進等に関する法律第７条第１項の規定により指定を受けた名称及び住所（指定を受けて後に同法第</w:t>
      </w:r>
      <w:r>
        <w:rPr>
          <w:rFonts w:hint="eastAsia" w:ascii="ＭＳ Ｐ明朝" w:hAnsi="ＭＳ Ｐ明朝" w:eastAsia="ＭＳ Ｐ明朝"/>
          <w:kern w:val="2"/>
          <w:sz w:val="21"/>
        </w:rPr>
        <w:t>10</w:t>
      </w:r>
      <w:r>
        <w:rPr>
          <w:rFonts w:hint="eastAsia" w:ascii="ＭＳ Ｐ明朝" w:hAnsi="ＭＳ Ｐ明朝" w:eastAsia="ＭＳ Ｐ明朝"/>
          <w:kern w:val="2"/>
          <w:sz w:val="21"/>
        </w:rPr>
        <w:t>条第２項の規定により変更の届出を行った場合は、当該変更の届出を行った名称及び住所）を記載するものとする。</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(2)</w:t>
      </w:r>
      <w:r>
        <w:rPr>
          <w:rFonts w:hint="eastAsia" w:ascii="ＭＳ Ｐ明朝" w:hAnsi="ＭＳ Ｐ明朝" w:eastAsia="ＭＳ Ｐ明朝"/>
          <w:kern w:val="2"/>
          <w:sz w:val="21"/>
        </w:rPr>
        <w:t>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(3)</w:t>
      </w:r>
      <w:r>
        <w:rPr>
          <w:rFonts w:hint="eastAsia" w:ascii="ＭＳ Ｐ明朝" w:hAnsi="ＭＳ Ｐ明朝" w:eastAsia="ＭＳ Ｐ明朝"/>
          <w:kern w:val="2"/>
          <w:sz w:val="21"/>
        </w:rPr>
        <w:t>　「登録番号」の欄には、証明を行った建築士について建築士法第５条の２の規定による届出に係る登録番号を記載するものとする。</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(4)</w:t>
      </w:r>
      <w:r>
        <w:rPr>
          <w:rFonts w:hint="eastAsia" w:ascii="ＭＳ Ｐ明朝" w:hAnsi="ＭＳ Ｐ明朝" w:eastAsia="ＭＳ Ｐ明朝"/>
          <w:kern w:val="2"/>
          <w:sz w:val="21"/>
        </w:rPr>
        <w:t>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(5)</w:t>
      </w:r>
      <w:r>
        <w:rPr>
          <w:rFonts w:hint="eastAsia" w:ascii="ＭＳ Ｐ明朝" w:hAnsi="ＭＳ Ｐ明朝" w:eastAsia="ＭＳ Ｐ明朝"/>
          <w:kern w:val="2"/>
          <w:sz w:val="21"/>
        </w:rPr>
        <w:t>　「指定確認検査機関又は指定住宅性能評価機関の場合」の「指定年月日及び指定番号」及び「指定をした者（指定確認検査機関の場合）」の欄には、指定確認検査機関が証明した場合には建築基準法第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18</w:t>
      </w:r>
      <w:r>
        <w:rPr>
          <w:rFonts w:hint="eastAsia" w:ascii="ＭＳ Ｐ明朝" w:hAnsi="ＭＳ Ｐ明朝" w:eastAsia="ＭＳ Ｐ明朝"/>
          <w:kern w:val="2"/>
          <w:sz w:val="21"/>
        </w:rPr>
        <w:t>第１項の規定により指定を受けた年月日及び指定番号並びに指定をした者を、指定住宅性能評価機関が証明した場合には住宅の品質確保の促進等に関する法律第７条第１項の規定により指定を受けた年月日及び指定番号を記載するものとする。</w:t>
      </w:r>
    </w:p>
    <w:p>
      <w:pPr>
        <w:pStyle w:val="0"/>
        <w:autoSpaceDE w:val="0"/>
        <w:autoSpaceDN w:val="0"/>
        <w:adjustRightInd w:val="0"/>
        <w:spacing w:line="320" w:lineRule="exact"/>
        <w:ind w:left="487" w:leftChars="74"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６　「建築士が証明を行った場合の当該建築士の属する建築士事務所」の「名称」、「所在地」、「一級建築士事務所、二級建築士事務所又は木造建築士事務所の別」及び「登録年月日及び登録番号」の欄には、建築士法第</w:t>
      </w:r>
      <w:r>
        <w:rPr>
          <w:rFonts w:hint="eastAsia" w:ascii="ＭＳ Ｐ明朝" w:hAnsi="ＭＳ Ｐ明朝" w:eastAsia="ＭＳ Ｐ明朝"/>
          <w:kern w:val="2"/>
          <w:sz w:val="21"/>
        </w:rPr>
        <w:t>23</w:t>
      </w:r>
      <w:r>
        <w:rPr>
          <w:rFonts w:hint="eastAsia" w:ascii="ＭＳ Ｐ明朝" w:hAnsi="ＭＳ Ｐ明朝" w:eastAsia="ＭＳ Ｐ明朝"/>
          <w:kern w:val="2"/>
          <w:sz w:val="21"/>
        </w:rPr>
        <w:t>条の３第１項に規定する登録簿に記載された建築士事務所の名称及び所在地、一級建築士事務所、二級建築士事務所又は木造建築士事務所の別並びに登録年月日及び登録番号を記載すること。</w:t>
      </w:r>
    </w:p>
    <w:p>
      <w:pPr>
        <w:pStyle w:val="0"/>
        <w:autoSpaceDE w:val="0"/>
        <w:autoSpaceDN w:val="0"/>
        <w:adjustRightInd w:val="0"/>
        <w:spacing w:line="320" w:lineRule="exact"/>
        <w:ind w:left="487" w:leftChars="74"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７　「指定確認検査機関が証明を行った場合の調査を行った建築士又は建築基準適合判定資格者」の欄には、当該家屋が租税特別措置法施行令第</w:t>
      </w:r>
      <w:r>
        <w:rPr>
          <w:rFonts w:hint="eastAsia" w:ascii="ＭＳ Ｐ明朝" w:hAnsi="ＭＳ Ｐ明朝" w:eastAsia="ＭＳ Ｐ明朝"/>
          <w:kern w:val="2"/>
          <w:sz w:val="21"/>
        </w:rPr>
        <w:t>42</w:t>
      </w:r>
      <w:r>
        <w:rPr>
          <w:rFonts w:hint="eastAsia" w:ascii="ＭＳ Ｐ明朝" w:hAnsi="ＭＳ Ｐ明朝" w:eastAsia="ＭＳ Ｐ明朝"/>
          <w:kern w:val="2"/>
          <w:sz w:val="21"/>
        </w:rPr>
        <w:t>条第１項に定める基準に適合するものであることにつき調査を行った建築士又は建築基準適合判定資格者について、次により記載すること。</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(1)</w:t>
      </w:r>
      <w:r>
        <w:rPr>
          <w:rFonts w:hint="eastAsia" w:ascii="ＭＳ Ｐ明朝" w:hAnsi="ＭＳ Ｐ明朝" w:eastAsia="ＭＳ Ｐ明朝"/>
          <w:kern w:val="2"/>
          <w:sz w:val="21"/>
        </w:rPr>
        <w:t>　「氏名」及び「住所」の欄には、建築士である場合には建築士法第５条の２の規定により届出を行った氏名及び住所を、建築基準適合判定資格者である場合には建築基準法第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58</w:t>
      </w:r>
      <w:r>
        <w:rPr>
          <w:rFonts w:hint="eastAsia" w:ascii="ＭＳ Ｐ明朝" w:hAnsi="ＭＳ Ｐ明朝" w:eastAsia="ＭＳ Ｐ明朝"/>
          <w:kern w:val="2"/>
          <w:sz w:val="21"/>
        </w:rPr>
        <w:t>又は第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60</w:t>
      </w:r>
      <w:r>
        <w:rPr>
          <w:rFonts w:hint="eastAsia" w:ascii="ＭＳ Ｐ明朝" w:hAnsi="ＭＳ Ｐ明朝" w:eastAsia="ＭＳ Ｐ明朝"/>
          <w:kern w:val="2"/>
          <w:sz w:val="21"/>
        </w:rPr>
        <w:t>の規定により登録を受けた氏名及び住所を記載するものとする。</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(2)</w:t>
      </w:r>
      <w:r>
        <w:rPr>
          <w:rFonts w:hint="eastAsia" w:ascii="ＭＳ Ｐ明朝" w:hAnsi="ＭＳ Ｐ明朝" w:eastAsia="ＭＳ Ｐ明朝"/>
          <w:kern w:val="2"/>
          <w:sz w:val="21"/>
        </w:rPr>
        <w:t>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w:t>
      </w:r>
    </w:p>
    <w:p>
      <w:pPr>
        <w:pStyle w:val="0"/>
        <w:autoSpaceDE w:val="0"/>
        <w:autoSpaceDN w:val="0"/>
        <w:adjustRightInd w:val="0"/>
        <w:spacing w:line="320" w:lineRule="exact"/>
        <w:ind w:left="622" w:leftChars="222" w:right="143" w:rightChars="51"/>
        <w:jc w:val="left"/>
        <w:rPr>
          <w:rFonts w:hint="eastAsia" w:ascii="ＭＳ Ｐ明朝" w:hAnsi="ＭＳ Ｐ明朝" w:eastAsia="ＭＳ Ｐ明朝"/>
          <w:sz w:val="21"/>
        </w:rPr>
      </w:pPr>
      <w:r>
        <w:rPr>
          <w:rFonts w:hint="eastAsia" w:ascii="ＭＳ Ｐ明朝" w:hAnsi="ＭＳ Ｐ明朝" w:eastAsia="ＭＳ Ｐ明朝"/>
          <w:kern w:val="2"/>
          <w:sz w:val="21"/>
        </w:rPr>
        <w:t>築士法第３条から第３条の３までに規定する建築物に該当するものとする。</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rPr>
        <mc:AlternateContent>
          <mc:Choice Requires="wps">
            <w:drawing>
              <wp:anchor simplePos="0" relativeHeight="4" behindDoc="0" locked="0" layoutInCell="1" hidden="0" allowOverlap="1">
                <wp:simplePos x="0" y="0"/>
                <wp:positionH relativeFrom="column">
                  <wp:posOffset>2577465</wp:posOffset>
                </wp:positionH>
                <wp:positionV relativeFrom="paragraph">
                  <wp:posOffset>-264795</wp:posOffset>
                </wp:positionV>
                <wp:extent cx="1047750" cy="2667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47750" cy="266700"/>
                        </a:xfrm>
                        <a:prstGeom prst="rect">
                          <a:avLst/>
                        </a:prstGeom>
                        <a:noFill/>
                        <a:ln>
                          <a:miter/>
                        </a:ln>
                      </wps:spPr>
                      <wps:txbx>
                        <w:txbxContent>
                          <w:p>
                            <w:pPr>
                              <w:pStyle w:val="0"/>
                              <w:jc w:val="both"/>
                              <w:rPr>
                                <w:rFonts w:hint="default"/>
                                <w:sz w:val="24"/>
                              </w:rPr>
                            </w:pPr>
                            <w:r>
                              <w:rPr>
                                <w:rFonts w:hint="eastAsia" w:ascii="Century" w:hAnsi="Century" w:eastAsia="ＭＳ 明朝"/>
                                <w:kern w:val="2"/>
                                <w:sz w:val="24"/>
                              </w:rPr>
                              <w:t>（第３面）</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0.85pt;mso-position-vertical-relative:text;mso-position-horizontal-relative:text;position:absolute;height:21pt;width:82.5pt;margin-left:202.95pt;z-index:4;" o:spid="_x0000_s1028" o:allowincell="t" o:allowoverlap="t" filled="f" stroked="f" o:spt="202" type="#_x0000_t202">
                <v:fill/>
                <v:textbox style="layout-flow:horizontal;" inset="2.0637499999999998mm,0.24694444444444438mm,2.0637499999999998mm,0.24694444444444438mm">
                  <w:txbxContent>
                    <w:p>
                      <w:pPr>
                        <w:pStyle w:val="0"/>
                        <w:jc w:val="both"/>
                        <w:rPr>
                          <w:rFonts w:hint="default"/>
                          <w:sz w:val="24"/>
                        </w:rPr>
                      </w:pPr>
                      <w:r>
                        <w:rPr>
                          <w:rFonts w:hint="eastAsia" w:ascii="Century" w:hAnsi="Century" w:eastAsia="ＭＳ 明朝"/>
                          <w:kern w:val="2"/>
                          <w:sz w:val="24"/>
                        </w:rPr>
                        <w:t>（第３面）</w:t>
                      </w:r>
                    </w:p>
                  </w:txbxContent>
                </v:textbox>
                <v:imagedata o:title=""/>
                <w10:wrap type="none" anchorx="text" anchory="text"/>
              </v:shape>
            </w:pict>
          </mc:Fallback>
        </mc:AlternateContent>
      </w:r>
      <w:r>
        <w:rPr>
          <w:rFonts w:hint="eastAsia" w:ascii="ＭＳ Ｐ明朝" w:hAnsi="ＭＳ Ｐ明朝" w:eastAsia="ＭＳ Ｐ明朝"/>
          <w:kern w:val="2"/>
          <w:sz w:val="21"/>
        </w:rPr>
        <w:t>(3)</w:t>
      </w:r>
      <w:r>
        <w:rPr>
          <w:rFonts w:hint="eastAsia" w:ascii="ＭＳ Ｐ明朝" w:hAnsi="ＭＳ Ｐ明朝" w:eastAsia="ＭＳ Ｐ明朝"/>
          <w:kern w:val="2"/>
          <w:sz w:val="21"/>
        </w:rPr>
        <w:t>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(4)</w:t>
      </w:r>
      <w:r>
        <w:rPr>
          <w:rFonts w:hint="eastAsia" w:ascii="ＭＳ Ｐ明朝" w:hAnsi="ＭＳ Ｐ明朝" w:eastAsia="ＭＳ Ｐ明朝"/>
          <w:kern w:val="2"/>
          <w:sz w:val="21"/>
        </w:rPr>
        <w:t>　「建築基準適合判定資格者の場合」の「登録番号」及び「登録を受けた地方整備局等名」の欄には、建築基準法第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58</w:t>
      </w:r>
      <w:r>
        <w:rPr>
          <w:rFonts w:hint="eastAsia" w:ascii="ＭＳ Ｐ明朝" w:hAnsi="ＭＳ Ｐ明朝" w:eastAsia="ＭＳ Ｐ明朝"/>
          <w:kern w:val="2"/>
          <w:sz w:val="21"/>
        </w:rPr>
        <w:t>又は第</w:t>
      </w:r>
      <w:r>
        <w:rPr>
          <w:rFonts w:hint="eastAsia" w:ascii="ＭＳ Ｐ明朝" w:hAnsi="ＭＳ Ｐ明朝" w:eastAsia="ＭＳ Ｐ明朝"/>
          <w:kern w:val="2"/>
          <w:sz w:val="21"/>
        </w:rPr>
        <w:t>77</w:t>
      </w:r>
      <w:r>
        <w:rPr>
          <w:rFonts w:hint="eastAsia" w:ascii="ＭＳ Ｐ明朝" w:hAnsi="ＭＳ Ｐ明朝" w:eastAsia="ＭＳ Ｐ明朝"/>
          <w:kern w:val="2"/>
          <w:sz w:val="21"/>
        </w:rPr>
        <w:t>条の</w:t>
      </w:r>
      <w:r>
        <w:rPr>
          <w:rFonts w:hint="eastAsia" w:ascii="ＭＳ Ｐ明朝" w:hAnsi="ＭＳ Ｐ明朝" w:eastAsia="ＭＳ Ｐ明朝"/>
          <w:kern w:val="2"/>
          <w:sz w:val="21"/>
        </w:rPr>
        <w:t>60</w:t>
      </w:r>
      <w:r>
        <w:rPr>
          <w:rFonts w:hint="eastAsia" w:ascii="ＭＳ Ｐ明朝" w:hAnsi="ＭＳ Ｐ明朝" w:eastAsia="ＭＳ Ｐ明朝"/>
          <w:kern w:val="2"/>
          <w:sz w:val="21"/>
        </w:rPr>
        <w:t>の規定により登録を受けた登録番号及び地方整備局等の名称を記載するものとする。</w:t>
      </w:r>
    </w:p>
    <w:p>
      <w:pPr>
        <w:pStyle w:val="0"/>
        <w:autoSpaceDE w:val="0"/>
        <w:autoSpaceDN w:val="0"/>
        <w:adjustRightInd w:val="0"/>
        <w:spacing w:line="320" w:lineRule="exact"/>
        <w:ind w:left="487" w:leftChars="74"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８　「指定住宅性能評価機関が証明を行った場合の調査を行った建築士又は建築基準適合判定資格者検定合格者」の欄には、当該家屋が租税特別措置法施行令第</w:t>
      </w:r>
      <w:r>
        <w:rPr>
          <w:rFonts w:hint="eastAsia" w:ascii="ＭＳ Ｐ明朝" w:hAnsi="ＭＳ Ｐ明朝" w:eastAsia="ＭＳ Ｐ明朝"/>
          <w:kern w:val="2"/>
          <w:sz w:val="21"/>
        </w:rPr>
        <w:t>42</w:t>
      </w:r>
      <w:r>
        <w:rPr>
          <w:rFonts w:hint="eastAsia" w:ascii="ＭＳ Ｐ明朝" w:hAnsi="ＭＳ Ｐ明朝" w:eastAsia="ＭＳ Ｐ明朝"/>
          <w:kern w:val="2"/>
          <w:sz w:val="21"/>
        </w:rPr>
        <w:t>条第１項に定める基準に適合するものであることにつき調査を行った建築士又は建築基準適合判定資格者検定合格者について、次により記載すること。</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(1)</w:t>
      </w:r>
      <w:r>
        <w:rPr>
          <w:rFonts w:hint="eastAsia" w:ascii="ＭＳ Ｐ明朝" w:hAnsi="ＭＳ Ｐ明朝" w:eastAsia="ＭＳ Ｐ明朝"/>
          <w:kern w:val="2"/>
          <w:sz w:val="21"/>
        </w:rPr>
        <w:t>　「氏名」及び「住所」の欄には、建築士である場合には建築士法第５条の２の規定により届出を行った氏名及び住所を、建築基準適合判定資格者検定合格者である場合には、建築基準法施行令第６条の規定により通知を受けた氏名及び住所を記載するものとする。</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(2)</w:t>
      </w:r>
      <w:r>
        <w:rPr>
          <w:rFonts w:hint="eastAsia" w:ascii="ＭＳ Ｐ明朝" w:hAnsi="ＭＳ Ｐ明朝" w:eastAsia="ＭＳ Ｐ明朝"/>
          <w:kern w:val="2"/>
          <w:sz w:val="21"/>
        </w:rPr>
        <w:t>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pPr>
        <w:pStyle w:val="0"/>
        <w:autoSpaceDE w:val="0"/>
        <w:autoSpaceDN w:val="0"/>
        <w:adjustRightInd w:val="0"/>
        <w:spacing w:line="320" w:lineRule="exact"/>
        <w:ind w:left="694" w:leftChars="148" w:right="143" w:rightChars="51" w:hanging="280" w:hangingChars="100"/>
        <w:jc w:val="both"/>
        <w:rPr>
          <w:rFonts w:hint="eastAsia" w:ascii="ＭＳ Ｐ明朝" w:hAnsi="ＭＳ Ｐ明朝" w:eastAsia="ＭＳ Ｐ明朝"/>
          <w:sz w:val="21"/>
        </w:rPr>
      </w:pPr>
      <w:r>
        <w:rPr>
          <w:rFonts w:hint="eastAsia" w:ascii="ＭＳ Ｐ明朝" w:hAnsi="ＭＳ Ｐ明朝" w:eastAsia="ＭＳ Ｐ明朝"/>
          <w:kern w:val="2"/>
          <w:sz w:val="21"/>
        </w:rPr>
        <w:t>(3)</w:t>
      </w:r>
      <w:r>
        <w:rPr>
          <w:rFonts w:hint="eastAsia" w:ascii="ＭＳ Ｐ明朝" w:hAnsi="ＭＳ Ｐ明朝" w:eastAsia="ＭＳ Ｐ明朝"/>
          <w:kern w:val="2"/>
          <w:sz w:val="21"/>
        </w:rPr>
        <w:t>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pPr>
        <w:pStyle w:val="0"/>
        <w:autoSpaceDE w:val="0"/>
        <w:autoSpaceDN w:val="0"/>
        <w:adjustRightInd w:val="0"/>
        <w:spacing w:line="320" w:lineRule="exact"/>
        <w:ind w:left="694" w:leftChars="148" w:right="143" w:rightChars="51" w:hanging="280" w:hangingChars="100"/>
        <w:jc w:val="both"/>
        <w:rPr>
          <w:rFonts w:hint="default" w:ascii="ＭＳ 明朝" w:hAnsi="ＭＳ 明朝"/>
          <w:kern w:val="0"/>
          <w:sz w:val="21"/>
        </w:rPr>
      </w:pPr>
      <w:r>
        <w:rPr>
          <w:rFonts w:hint="eastAsia" w:ascii="ＭＳ Ｐ明朝" w:hAnsi="ＭＳ Ｐ明朝" w:eastAsia="ＭＳ Ｐ明朝"/>
          <w:kern w:val="2"/>
          <w:sz w:val="21"/>
        </w:rPr>
        <w:t>(4)</w:t>
      </w:r>
      <w:r>
        <w:rPr>
          <w:rFonts w:hint="eastAsia" w:ascii="ＭＳ Ｐ明朝" w:hAnsi="ＭＳ Ｐ明朝" w:eastAsia="ＭＳ Ｐ明朝"/>
          <w:kern w:val="2"/>
          <w:sz w:val="21"/>
        </w:rPr>
        <w:t>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Pr>
          <w:rFonts w:hint="eastAsia" w:ascii="ＭＳ Ｐ明朝" w:hAnsi="ＭＳ Ｐ明朝" w:eastAsia="ＭＳ Ｐ明朝"/>
          <w:kern w:val="2"/>
          <w:sz w:val="21"/>
        </w:rPr>
        <w:t>10</w:t>
      </w:r>
      <w:r>
        <w:rPr>
          <w:rFonts w:hint="eastAsia" w:ascii="ＭＳ Ｐ明朝" w:hAnsi="ＭＳ Ｐ明朝" w:eastAsia="ＭＳ Ｐ明朝"/>
          <w:kern w:val="2"/>
          <w:sz w:val="21"/>
        </w:rPr>
        <w:t>年法律第</w:t>
      </w:r>
      <w:r>
        <w:rPr>
          <w:rFonts w:hint="eastAsia" w:ascii="ＭＳ Ｐ明朝" w:hAnsi="ＭＳ Ｐ明朝" w:eastAsia="ＭＳ Ｐ明朝"/>
          <w:kern w:val="2"/>
          <w:sz w:val="21"/>
        </w:rPr>
        <w:t>100</w:t>
      </w:r>
      <w:r>
        <w:rPr>
          <w:rFonts w:hint="eastAsia" w:ascii="ＭＳ Ｐ明朝" w:hAnsi="ＭＳ Ｐ明朝" w:eastAsia="ＭＳ Ｐ明朝"/>
          <w:kern w:val="2"/>
          <w:sz w:val="21"/>
        </w:rPr>
        <w:t>号）附則第２条第２項の規定により建築基準適合判定資格者検定に合格したとみなされた者については、合格証書日付及び合格証書番号）を記載するものとする。</w:t>
      </w:r>
    </w:p>
    <w:sectPr>
      <w:type w:val="continuous"/>
      <w:pgSz w:w="11906" w:h="16838"/>
      <w:pgMar w:top="567" w:right="1417" w:bottom="567" w:left="1417" w:header="851" w:footer="992" w:gutter="0"/>
      <w:cols w:space="720"/>
      <w:textDirection w:val="lrTb"/>
      <w:docGrid w:type="linesAndChars" w:linePitch="447" w:charSpace="-11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37"/>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4"/>
    </w:rPr>
  </w:style>
  <w:style w:type="paragraph" w:styleId="19">
    <w:name w:val="Note Heading"/>
    <w:basedOn w:val="0"/>
    <w:next w:val="0"/>
    <w:link w:val="20"/>
    <w:uiPriority w:val="0"/>
    <w:qFormat/>
    <w:pPr>
      <w:jc w:val="center"/>
    </w:pPr>
    <w:rPr>
      <w:rFonts w:ascii="ＭＳ 明朝" w:hAnsi="ＭＳ 明朝"/>
      <w:color w:val="000000"/>
      <w:kern w:val="0"/>
      <w:sz w:val="24"/>
    </w:rPr>
  </w:style>
  <w:style w:type="character" w:styleId="20" w:customStyle="1">
    <w:name w:val="記 (文字)"/>
    <w:basedOn w:val="10"/>
    <w:next w:val="20"/>
    <w:link w:val="19"/>
    <w:uiPriority w:val="0"/>
    <w:qFormat/>
    <w:rPr>
      <w:rFonts w:ascii="ＭＳ 明朝" w:hAnsi="ＭＳ 明朝" w:eastAsia="ＭＳ 明朝"/>
      <w:color w:val="000000"/>
      <w:sz w:val="24"/>
    </w:rPr>
  </w:style>
  <w:style w:type="paragraph" w:styleId="21">
    <w:name w:val="Closing"/>
    <w:basedOn w:val="0"/>
    <w:next w:val="21"/>
    <w:link w:val="22"/>
    <w:uiPriority w:val="0"/>
    <w:pPr>
      <w:jc w:val="right"/>
    </w:pPr>
    <w:rPr>
      <w:rFonts w:ascii="ＭＳ 明朝" w:hAnsi="ＭＳ 明朝"/>
      <w:color w:val="000000"/>
      <w:kern w:val="0"/>
      <w:sz w:val="24"/>
    </w:rPr>
  </w:style>
  <w:style w:type="character" w:styleId="22" w:customStyle="1">
    <w:name w:val="結語 (文字)"/>
    <w:basedOn w:val="10"/>
    <w:next w:val="22"/>
    <w:link w:val="21"/>
    <w:uiPriority w:val="0"/>
    <w:qFormat/>
    <w:rPr>
      <w:rFonts w:ascii="ＭＳ 明朝" w:hAnsi="ＭＳ 明朝" w:eastAsia="ＭＳ 明朝"/>
      <w:color w:val="00000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35</Words>
  <Characters>3493</Characters>
  <Application>JUST Note</Application>
  <Lines>2620</Lines>
  <Paragraphs>71</Paragraphs>
  <CharactersWithSpaces>3536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　武範</cp:lastModifiedBy>
  <cp:lastPrinted>2010-03-01T17:37:00Z</cp:lastPrinted>
  <dcterms:created xsi:type="dcterms:W3CDTF">2019-07-10T20:24:00Z</dcterms:created>
  <dcterms:modified xsi:type="dcterms:W3CDTF">2025-09-08T00:01:48Z</dcterms:modified>
  <cp:revision>6</cp:revision>
</cp:coreProperties>
</file>