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center"/>
        <w:rPr>
          <w:rFonts w:hint="default" w:ascii="ＭＳ 明朝" w:hAnsi="ＭＳ 明朝"/>
          <w:sz w:val="24"/>
        </w:rPr>
      </w:pPr>
      <w:r>
        <w:rPr>
          <w:rFonts w:hint="default" w:ascii="ＭＳ 明朝" w:hAnsi="ＭＳ 明朝"/>
          <w:sz w:val="24"/>
        </w:rPr>
        <mc:AlternateContent>
          <mc:Choice Requires="wpg">
            <w:drawing>
              <wp:anchor distT="0" distB="0" distL="114300" distR="114300" simplePos="0" relativeHeight="6" behindDoc="0" locked="0" layoutInCell="0" hidden="0" allowOverlap="1">
                <wp:simplePos x="0" y="0"/>
                <wp:positionH relativeFrom="column">
                  <wp:posOffset>4428490</wp:posOffset>
                </wp:positionH>
                <wp:positionV relativeFrom="paragraph">
                  <wp:posOffset>6350</wp:posOffset>
                </wp:positionV>
                <wp:extent cx="64770" cy="433070"/>
                <wp:effectExtent l="635" t="635" r="29845" b="10795"/>
                <wp:wrapNone/>
                <wp:docPr id="1026" name="Group 39"/>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39" style="mso-wrap-distance-right:9pt;mso-wrap-distance-bottom:0pt;margin-top:0.5pt;mso-position-vertical-relative:text;mso-position-horizontal-relative:text;position:absolute;height:34.1pt;mso-wrap-distance-top:0pt;width:5.09pt;mso-wrap-distance-left:9pt;margin-left:348.7pt;z-index:6;" coordsize="20000,20002" coordorigin="0,-2" o:spid="_x0000_s1026" o:allowincell="f" o:allowoverlap="t">
                <v:shape id="Arc 40" style="height:1644;width:20000;flip:y;top:18356;left:0;position:absolute;"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height:16714;width:138;top:1642;left:19724;position:absolute;"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height:1644;width:20000;top:-2;left:0;position:absolute;"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default" w:ascii="ＭＳ 明朝" w:hAnsi="ＭＳ 明朝"/>
          <w:sz w:val="24"/>
        </w:rPr>
        <mc:AlternateContent>
          <mc:Choice Requires="wpg">
            <w:drawing>
              <wp:anchor distT="0" distB="0" distL="114300" distR="114300" simplePos="0" relativeHeight="2" behindDoc="0" locked="0" layoutInCell="0" hidden="0" allowOverlap="1">
                <wp:simplePos x="0" y="0"/>
                <wp:positionH relativeFrom="page">
                  <wp:posOffset>2576195</wp:posOffset>
                </wp:positionH>
                <wp:positionV relativeFrom="page">
                  <wp:posOffset>255905</wp:posOffset>
                </wp:positionV>
                <wp:extent cx="64135" cy="474980"/>
                <wp:effectExtent l="635" t="635" r="29845" b="10795"/>
                <wp:wrapNone/>
                <wp:docPr id="1030" name="Group 29"/>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29" style="mso-wrap-distance-right:9pt;mso-wrap-distance-bottom:0pt;margin-top:20.14pt;mso-position-vertical-relative:page;mso-position-horizontal-relative:page;position:absolute;height:37.4pt;mso-wrap-distance-top:0pt;width:5.05pt;mso-wrap-distance-left:9pt;margin-left:202.85pt;z-index:2;" coordsize="20000,19996" coordorigin="0,4" o:spid="_x0000_s1030" o:allowincell="f" o:allowoverlap="t">
                <v:shape id="Arc 30" style="height:1664;width:20000;flip:x y;top:18336;left:0;position:absolute;"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height:16696;width:263;top:1668;left:0;position:absolute;" o:spid="_x0000_s1032"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height:1664;width:20000;flip:x;top:4;left:0;position:absolute;"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page">
                  <wp:posOffset>226695</wp:posOffset>
                </wp:positionH>
                <wp:positionV relativeFrom="page">
                  <wp:posOffset>133350</wp:posOffset>
                </wp:positionV>
                <wp:extent cx="1973580" cy="313055"/>
                <wp:effectExtent l="0" t="0" r="635" b="635"/>
                <wp:wrapNone/>
                <wp:docPr id="1034" name="正方形/長方形 1"/>
                <a:graphic xmlns:a="http://schemas.openxmlformats.org/drawingml/2006/main">
                  <a:graphicData uri="http://schemas.microsoft.com/office/word/2010/wordprocessingShape">
                    <wps:wsp>
                      <wps:cNvPr id="1034" name="正方形/長方形 1"/>
                      <wps:cNvSpPr/>
                      <wps:spPr>
                        <a:xfrm>
                          <a:off x="0" y="0"/>
                          <a:ext cx="197358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20"/>
                                <w:bdr w:val="none" w:color="auto" w:sz="0" w:space="0"/>
                              </w:rPr>
                              <w:t>様式第</w:t>
                            </w:r>
                            <w:r>
                              <w:rPr>
                                <w:rFonts w:hint="eastAsia" w:ascii="ＭＳ 明朝" w:hAnsi="ＭＳ 明朝"/>
                                <w:color w:val="000000" w:themeColor="text1"/>
                                <w:sz w:val="20"/>
                                <w:bdr w:val="none" w:color="auto" w:sz="0" w:space="0"/>
                              </w:rPr>
                              <w:t>15</w:t>
                            </w:r>
                            <w:r>
                              <w:rPr>
                                <w:rFonts w:hint="eastAsia" w:ascii="ＭＳ 明朝" w:hAnsi="ＭＳ 明朝"/>
                                <w:color w:val="000000" w:themeColor="text1"/>
                                <w:sz w:val="20"/>
                                <w:bdr w:val="none" w:color="auto" w:sz="0" w:space="0"/>
                              </w:rPr>
                              <w:t>号（第</w:t>
                            </w:r>
                            <w:r>
                              <w:rPr>
                                <w:rFonts w:hint="eastAsia" w:ascii="ＭＳ 明朝" w:hAnsi="ＭＳ 明朝"/>
                                <w:color w:val="000000" w:themeColor="text1"/>
                                <w:sz w:val="20"/>
                                <w:bdr w:val="none" w:color="auto" w:sz="0" w:space="0"/>
                              </w:rPr>
                              <w:t>11</w:t>
                            </w:r>
                            <w:r>
                              <w:rPr>
                                <w:rFonts w:hint="eastAsia" w:ascii="ＭＳ 明朝" w:hAnsi="ＭＳ 明朝"/>
                                <w:color w:val="000000" w:themeColor="text1"/>
                                <w:sz w:val="20"/>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0.5pt;mso-position-vertical-relative:page;mso-position-horizontal-relative:page;v-text-anchor:middle;position:absolute;height:24.65pt;mso-wrap-distance-top:0pt;width:155.4pt;mso-wrap-distance-left:9pt;margin-left:17.850000000000001pt;z-index:10;" o:spid="_x0000_s1034"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20"/>
                          <w:bdr w:val="none" w:color="auto" w:sz="0" w:space="0"/>
                        </w:rPr>
                        <w:t>様式第</w:t>
                      </w:r>
                      <w:r>
                        <w:rPr>
                          <w:rFonts w:hint="eastAsia" w:ascii="ＭＳ 明朝" w:hAnsi="ＭＳ 明朝"/>
                          <w:color w:val="000000" w:themeColor="text1"/>
                          <w:sz w:val="20"/>
                          <w:bdr w:val="none" w:color="auto" w:sz="0" w:space="0"/>
                        </w:rPr>
                        <w:t>15</w:t>
                      </w:r>
                      <w:r>
                        <w:rPr>
                          <w:rFonts w:hint="eastAsia" w:ascii="ＭＳ 明朝" w:hAnsi="ＭＳ 明朝"/>
                          <w:color w:val="000000" w:themeColor="text1"/>
                          <w:sz w:val="20"/>
                          <w:bdr w:val="none" w:color="auto" w:sz="0" w:space="0"/>
                        </w:rPr>
                        <w:t>号（第</w:t>
                      </w:r>
                      <w:r>
                        <w:rPr>
                          <w:rFonts w:hint="eastAsia" w:ascii="ＭＳ 明朝" w:hAnsi="ＭＳ 明朝"/>
                          <w:color w:val="000000" w:themeColor="text1"/>
                          <w:sz w:val="20"/>
                          <w:bdr w:val="none" w:color="auto" w:sz="0" w:space="0"/>
                        </w:rPr>
                        <w:t>11</w:t>
                      </w:r>
                      <w:r>
                        <w:rPr>
                          <w:rFonts w:hint="eastAsia" w:ascii="ＭＳ 明朝" w:hAnsi="ＭＳ 明朝"/>
                          <w:color w:val="000000" w:themeColor="text1"/>
                          <w:sz w:val="20"/>
                          <w:bdr w:val="none" w:color="auto" w:sz="0" w:space="0"/>
                        </w:rPr>
                        <w:t>条関係）</w:t>
                      </w:r>
                    </w:p>
                  </w:txbxContent>
                </v:textbox>
                <v:imagedata o:title=""/>
                <w10:wrap type="none" anchorx="page" anchory="page"/>
              </v:rect>
            </w:pict>
          </mc:Fallback>
        </mc:AlternateContent>
      </w:r>
      <w:r>
        <w:rPr>
          <w:rFonts w:hint="eastAsia" w:ascii="ＭＳ 明朝" w:hAnsi="ＭＳ 明朝"/>
          <w:sz w:val="24"/>
        </w:rPr>
        <w:t>介護保険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bdr w:val="none" w:color="auto" w:sz="0" w:space="0"/>
        </w:rPr>
        <w:t>相馬市長</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center"/>
              <w:rPr>
                <w:rFonts w:hint="default" w:ascii="ＭＳ 明朝" w:hAnsi="ＭＳ 明朝"/>
                <w:sz w:val="20"/>
              </w:rPr>
            </w:pPr>
          </w:p>
        </w:tc>
        <w:tc>
          <w:tcPr>
            <w:tcW w:w="351" w:type="dxa"/>
            <w:vAlign w:val="center"/>
          </w:tcPr>
          <w:p>
            <w:pPr>
              <w:pStyle w:val="0"/>
              <w:ind w:right="3" w:rightChars="0"/>
              <w:jc w:val="center"/>
              <w:rPr>
                <w:rFonts w:hint="default" w:ascii="ＭＳ 明朝" w:hAnsi="ＭＳ 明朝"/>
                <w:sz w:val="20"/>
              </w:rPr>
            </w:pPr>
          </w:p>
        </w:tc>
        <w:tc>
          <w:tcPr>
            <w:tcW w:w="351" w:type="dxa"/>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ermStart w:id="25829" w:edGrp="everyone"/>
            <w:permEnd w:id="25829"/>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center"/>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tabs>
                <w:tab w:val="left" w:leader="none" w:pos="1546"/>
              </w:tabs>
              <w:wordWrap w:val="0"/>
              <w:ind w:rightChars="0"/>
              <w:jc w:val="center"/>
              <w:rPr>
                <w:rFonts w:hint="default" w:ascii="ＭＳ 明朝" w:hAnsi="ＭＳ 明朝"/>
                <w:sz w:val="20"/>
              </w:rPr>
            </w:pP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r>
              <w:rPr>
                <w:rFonts w:hint="eastAsia" w:ascii="ＭＳ 明朝" w:hAnsi="ＭＳ 明朝"/>
                <w:sz w:val="18"/>
              </w:rPr>
              <w:t>〒</w:t>
            </w: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から</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18"/>
              </w:rPr>
            </w:pP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18"/>
              </w:rPr>
            </w:pP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18"/>
              </w:rPr>
            </w:pP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18"/>
              </w:rPr>
            </w:pP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p>
            <w:pPr>
              <w:pStyle w:val="0"/>
              <w:spacing w:before="140" w:beforeLines="50" w:beforeAutospacing="0"/>
              <w:rPr>
                <w:rFonts w:hint="default" w:ascii="ＭＳ 明朝" w:hAnsi="ＭＳ 明朝"/>
                <w:spacing w:val="-28"/>
                <w:sz w:val="18"/>
              </w:rPr>
            </w:pPr>
          </w:p>
        </w:tc>
      </w:tr>
      <w:tr>
        <w:trPr>
          <w:cantSplit/>
          <w:trHeight w:val="541"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ind w:left="0" w:leftChars="0" w:firstLineChars="0"/>
              <w:rPr>
                <w:rFonts w:hint="default" w:ascii="ＭＳ 明朝" w:hAnsi="ＭＳ 明朝"/>
                <w:spacing w:val="0"/>
                <w:sz w:val="18"/>
              </w:rPr>
            </w:pPr>
            <w:r>
              <w:rPr>
                <w:rFonts w:hint="eastAsia" w:ascii="ＭＳ 明朝" w:hAnsi="ＭＳ 明朝"/>
                <w:sz w:val="18"/>
              </w:rPr>
              <w:t>　　　　　　　　　　　　　　　　　　　　　　　　　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jc w:val="center"/>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jc w:val="center"/>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spacing w:line="200" w:lineRule="exact"/>
        <w:ind w:left="284" w:right="210"/>
        <w:jc w:val="left"/>
        <w:rPr>
          <w:rFonts w:hint="default" w:ascii="ＭＳ 明朝" w:hAnsi="ＭＳ 明朝"/>
          <w:spacing w:val="0"/>
          <w:sz w:val="18"/>
        </w:rPr>
      </w:pPr>
      <w:r>
        <w:rPr>
          <w:rFonts w:hint="eastAsia" w:ascii="ＭＳ 明朝" w:hAnsi="ＭＳ 明朝"/>
          <w:spacing w:val="0"/>
          <w:sz w:val="18"/>
        </w:rPr>
        <w:t>　介護サービス計画の作成等介護保険事業の適切な運営のために必要があるときは、要介護認定・要支援認定にかかる調査内容、介護認定審査会による判定結果・意見、主治医意見書</w:t>
      </w:r>
      <w:r>
        <w:rPr>
          <w:rFonts w:hint="eastAsia" w:ascii="ＭＳ 明朝" w:hAnsi="ＭＳ 明朝"/>
          <w:spacing w:val="0"/>
          <w:sz w:val="18"/>
          <w:bdr w:val="none" w:color="auto" w:sz="0" w:space="0"/>
        </w:rPr>
        <w:t>、相馬市</w:t>
      </w:r>
      <w:r>
        <w:rPr>
          <w:rFonts w:hint="eastAsia" w:ascii="ＭＳ 明朝" w:hAnsi="ＭＳ 明朝"/>
          <w:spacing w:val="0"/>
          <w:sz w:val="18"/>
        </w:rPr>
        <w:t>が提供を受けた介護サービス計画及び介護予防サービス計画並びに居宅サービス事業者又は介護保険施設の関係人が取得した心身の状況等の情報を、相馬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84" w:right="210"/>
        <w:jc w:val="left"/>
        <w:rPr>
          <w:rFonts w:hint="default" w:ascii="ＭＳ 明朝" w:hAnsi="ＭＳ 明朝"/>
          <w:spacing w:val="0"/>
          <w:sz w:val="18"/>
        </w:rPr>
      </w:pPr>
    </w:p>
    <w:p>
      <w:pPr>
        <w:pStyle w:val="0"/>
        <w:spacing w:line="200" w:lineRule="exact"/>
        <w:ind w:left="284" w:right="210"/>
        <w:jc w:val="left"/>
        <w:rPr>
          <w:rFonts w:hint="default" w:ascii="ＭＳ 明朝" w:hAnsi="ＭＳ 明朝"/>
          <w:spacing w:val="0"/>
          <w:sz w:val="18"/>
        </w:rPr>
      </w:pPr>
    </w:p>
    <w:p>
      <w:pPr>
        <w:pStyle w:val="0"/>
        <w:spacing w:line="200" w:lineRule="exact"/>
        <w:ind w:left="284" w:right="210"/>
        <w:jc w:val="left"/>
        <w:rPr>
          <w:rFonts w:hint="default" w:ascii="ＭＳ 明朝" w:hAnsi="ＭＳ 明朝"/>
          <w:spacing w:val="0"/>
          <w:sz w:val="18"/>
        </w:rPr>
      </w:pPr>
      <w:r>
        <w:rPr>
          <w:rFonts w:hint="eastAsia" w:ascii="ＭＳ 明朝" w:hAnsi="ＭＳ 明朝"/>
          <w:sz w:val="20"/>
        </w:rPr>
        <w:t>本人氏名　　　　　　　　　　　　　　　代筆者氏名　　　　　　　　　　　　　　　関係</w:t>
      </w:r>
    </w:p>
    <w:p>
      <w:pPr>
        <w:pStyle w:val="0"/>
        <w:spacing w:line="280" w:lineRule="exact"/>
        <w:ind w:left="4400" w:firstLine="562"/>
        <w:rPr>
          <w:rFonts w:hint="default" w:ascii="ＭＳ 明朝" w:hAnsi="ＭＳ 明朝"/>
          <w:sz w:val="20"/>
        </w:rPr>
      </w:pPr>
    </w:p>
    <w:p>
      <w:pPr>
        <w:pStyle w:val="0"/>
        <w:spacing w:line="280" w:lineRule="exact"/>
        <w:ind w:leftChars="0" w:firstLineChars="0"/>
        <w:rPr>
          <w:rFonts w:hint="default" w:ascii="ＭＳ 明朝" w:hAnsi="ＭＳ 明朝"/>
          <w:sz w:val="20"/>
        </w:rPr>
      </w:pPr>
    </w:p>
    <w:p>
      <w:pPr>
        <w:pStyle w:val="0"/>
        <w:wordWrap w:val="0"/>
        <w:spacing w:line="280" w:lineRule="exact"/>
        <w:ind w:leftChars="0" w:firstLineChars="0"/>
        <w:jc w:val="right"/>
        <w:rPr>
          <w:rFonts w:hint="default" w:ascii="ＭＳ 明朝" w:hAnsi="ＭＳ 明朝"/>
          <w:sz w:val="20"/>
        </w:rPr>
      </w:pPr>
      <w:r>
        <w:rPr>
          <w:rFonts w:hint="eastAsia" w:ascii="ＭＳ 明朝" w:hAnsi="ＭＳ 明朝"/>
          <w:sz w:val="20"/>
          <w:u w:val="single" w:color="auto"/>
        </w:rPr>
        <w:t>被保険者番号　　　　　　　　　　　　</w:t>
      </w:r>
      <w:r>
        <w:rPr>
          <w:rFonts w:hint="eastAsia" w:ascii="ＭＳ 明朝" w:hAnsi="ＭＳ 明朝"/>
          <w:sz w:val="20"/>
        </w:rPr>
        <w:t>　</w:t>
      </w:r>
    </w:p>
    <w:p>
      <w:pPr>
        <w:pStyle w:val="0"/>
        <w:spacing w:line="280" w:lineRule="exact"/>
        <w:ind w:leftChars="0" w:firstLineChars="0"/>
        <w:rPr>
          <w:rFonts w:hint="default" w:ascii="ＭＳ 明朝" w:hAnsi="ＭＳ 明朝"/>
          <w:sz w:val="20"/>
        </w:rPr>
      </w:pPr>
    </w:p>
    <w:p>
      <w:pPr>
        <w:pStyle w:val="0"/>
        <w:spacing w:line="280" w:lineRule="exact"/>
        <w:ind w:leftChars="0" w:firstLineChars="0"/>
        <w:jc w:val="center"/>
        <w:rPr>
          <w:rFonts w:hint="default" w:ascii="ＭＳ 明朝" w:hAnsi="ＭＳ 明朝"/>
          <w:sz w:val="24"/>
        </w:rPr>
      </w:pPr>
      <w:r>
        <w:rPr>
          <w:rFonts w:hint="eastAsia" w:ascii="ＭＳ 明朝" w:hAnsi="ＭＳ 明朝"/>
          <w:sz w:val="24"/>
        </w:rPr>
        <w:t>訪問調査及び医療機関の受診状況について</w:t>
      </w:r>
    </w:p>
    <w:p>
      <w:pPr>
        <w:pStyle w:val="0"/>
        <w:spacing w:line="280" w:lineRule="exact"/>
        <w:ind w:leftChars="0" w:firstLineChars="0"/>
        <w:rPr>
          <w:rFonts w:hint="default" w:ascii="ＭＳ 明朝" w:hAnsi="ＭＳ 明朝"/>
          <w:sz w:val="24"/>
        </w:rPr>
      </w:pPr>
    </w:p>
    <w:p>
      <w:pPr>
        <w:pStyle w:val="0"/>
        <w:spacing w:line="280" w:lineRule="exact"/>
        <w:ind w:leftChars="0" w:firstLineChars="0"/>
        <w:rPr>
          <w:rFonts w:hint="default" w:ascii="ＭＳ 明朝" w:hAnsi="ＭＳ 明朝"/>
          <w:sz w:val="24"/>
        </w:rPr>
      </w:pPr>
      <w:r>
        <w:rPr>
          <w:rFonts w:hint="eastAsia" w:ascii="ＭＳ 明朝" w:hAnsi="ＭＳ 明朝"/>
          <w:sz w:val="20"/>
        </w:rPr>
        <w:t>訪問調査の連絡先</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3908"/>
        <w:gridCol w:w="1224"/>
        <w:gridCol w:w="1632"/>
        <w:gridCol w:w="1873"/>
      </w:tblGrid>
      <w:tr>
        <w:trPr>
          <w:cantSplit/>
          <w:trHeight w:val="567" w:hRule="atLeast"/>
        </w:trPr>
        <w:tc>
          <w:tcPr>
            <w:tcW w:w="122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035"/>
              </w:tabs>
              <w:jc w:val="distribute"/>
              <w:rPr>
                <w:rFonts w:hint="default" w:ascii="ＭＳ 明朝" w:hAnsi="ＭＳ 明朝"/>
                <w:sz w:val="20"/>
              </w:rPr>
            </w:pPr>
            <w:r>
              <w:rPr>
                <w:rFonts w:hint="eastAsia" w:ascii="ＭＳ 明朝" w:hAnsi="ＭＳ 明朝"/>
                <w:sz w:val="20"/>
              </w:rPr>
              <w:t>フリガナ</w:t>
            </w:r>
          </w:p>
        </w:tc>
        <w:tc>
          <w:tcPr>
            <w:tcW w:w="390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本人との</w:t>
            </w:r>
          </w:p>
          <w:p>
            <w:pPr>
              <w:pStyle w:val="0"/>
              <w:jc w:val="distribute"/>
              <w:rPr>
                <w:rFonts w:hint="default" w:ascii="ＭＳ 明朝" w:hAnsi="ＭＳ 明朝"/>
                <w:sz w:val="20"/>
              </w:rPr>
            </w:pPr>
            <w:r>
              <w:rPr>
                <w:rFonts w:hint="eastAsia" w:ascii="ＭＳ 明朝" w:hAnsi="ＭＳ 明朝"/>
                <w:sz w:val="20"/>
              </w:rPr>
              <w:t>関係</w:t>
            </w:r>
          </w:p>
        </w:tc>
        <w:tc>
          <w:tcPr>
            <w:tcW w:w="3505" w:type="dxa"/>
            <w:gridSpan w:val="2"/>
            <w:vAlign w:val="center"/>
          </w:tcPr>
          <w:p>
            <w:pPr>
              <w:pStyle w:val="0"/>
              <w:jc w:val="center"/>
              <w:rPr>
                <w:rFonts w:hint="default" w:ascii="ＭＳ 明朝" w:hAnsi="ＭＳ 明朝"/>
                <w:sz w:val="20"/>
              </w:rPr>
            </w:pPr>
          </w:p>
        </w:tc>
      </w:tr>
      <w:tr>
        <w:trPr>
          <w:cantSplit/>
          <w:trHeight w:val="567" w:hRule="atLeast"/>
        </w:trPr>
        <w:tc>
          <w:tcPr>
            <w:tcW w:w="122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氏名</w:t>
            </w:r>
          </w:p>
        </w:tc>
        <w:tc>
          <w:tcPr>
            <w:tcW w:w="390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電話番号</w:t>
            </w:r>
          </w:p>
        </w:tc>
        <w:tc>
          <w:tcPr>
            <w:tcW w:w="3505" w:type="dxa"/>
            <w:gridSpan w:val="2"/>
            <w:vAlign w:val="center"/>
          </w:tcPr>
          <w:p>
            <w:pPr>
              <w:pStyle w:val="0"/>
              <w:jc w:val="center"/>
              <w:rPr>
                <w:rFonts w:hint="eastAsia"/>
                <w:sz w:val="20"/>
              </w:rPr>
            </w:pPr>
          </w:p>
        </w:tc>
      </w:tr>
      <w:tr>
        <w:trPr>
          <w:cantSplit/>
          <w:trHeight w:val="567" w:hRule="atLeast"/>
        </w:trPr>
        <w:tc>
          <w:tcPr>
            <w:tcW w:w="1224" w:type="dxa"/>
            <w:vAlign w:val="center"/>
          </w:tcPr>
          <w:p>
            <w:pPr>
              <w:pStyle w:val="0"/>
              <w:jc w:val="distribute"/>
              <w:rPr>
                <w:rFonts w:hint="eastAsia"/>
                <w:sz w:val="20"/>
              </w:rPr>
            </w:pPr>
            <w:r>
              <w:rPr>
                <w:rFonts w:hint="eastAsia"/>
                <w:sz w:val="16"/>
              </w:rPr>
              <w:t>繋がりやすい時間帯</w:t>
            </w:r>
          </w:p>
        </w:tc>
        <w:tc>
          <w:tcPr>
            <w:tcW w:w="67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sdt>
              <w:sdtPr>
                <w:rPr>
                  <w:rFonts w:hint="eastAsia"/>
                  <w:sz w:val="20"/>
                </w:rPr>
                <w:alias w:val=""/>
                <w:tag w:val=""/>
                <w:lock w:val="unlocked"/>
                <w14:checkbox>
                  <w14:checkedState w14:font="ＭＳ ゴシック" w14:val="2612"/>
                  <w14:uncheckedState w14:font="ＭＳ ゴシック" w14:val="2610"/>
                </w14:checkbox>
              </w:sdtPr>
              <w:sdtEndPr>
                <w:rPr>
                  <w:rFonts w:hint="eastAsia"/>
                  <w:sz w:val="20"/>
                </w:rPr>
              </w:sdtEndPr>
              <w:sdtContent>
                <w:r>
                  <w:rPr>
                    <w:rFonts w:hint="eastAsia" w:ascii="ＭＳ ゴシック" w:hAnsi="ＭＳ ゴシック" w:eastAsia="ＭＳ ゴシック"/>
                    <w:sz w:val="20"/>
                  </w:rPr>
                  <w:t>☐</w:t>
                </w:r>
              </w:sdtContent>
            </w:sdt>
            <w:r>
              <w:rPr>
                <w:rFonts w:hint="eastAsia"/>
                <w:sz w:val="20"/>
              </w:rPr>
              <w:t>いつでも可　　　</w:t>
            </w:r>
            <w:sdt>
              <w:sdtPr>
                <w:rPr>
                  <w:rFonts w:hint="eastAsia"/>
                  <w:sz w:val="20"/>
                </w:rPr>
                <w:alias w:val=""/>
                <w:tag w:val=""/>
                <w:lock w:val="unlocked"/>
                <w14:checkbox>
                  <w14:checkedState w14:font="ＭＳ ゴシック" w14:val="2612"/>
                  <w14:uncheckedState w14:font="ＭＳ ゴシック" w14:val="2610"/>
                </w14:checkbox>
              </w:sdtPr>
              <w:sdtEndPr>
                <w:rPr>
                  <w:rFonts w:hint="eastAsia"/>
                  <w:sz w:val="20"/>
                </w:rPr>
              </w:sdtEndPr>
              <w:sdtContent>
                <w:r>
                  <w:rPr>
                    <w:rFonts w:hint="eastAsia" w:ascii="ＭＳ ゴシック" w:hAnsi="ＭＳ ゴシック" w:eastAsia="ＭＳ ゴシック"/>
                    <w:sz w:val="20"/>
                  </w:rPr>
                  <w:t>☐</w:t>
                </w:r>
              </w:sdtContent>
            </w:sdt>
            <w:r>
              <w:rPr>
                <w:rFonts w:hint="eastAsia"/>
                <w:sz w:val="20"/>
              </w:rPr>
              <w:t>その他（　　　　　　　　　　　　　　　　　　　）</w:t>
            </w:r>
          </w:p>
        </w:tc>
        <w:tc>
          <w:tcPr>
            <w:tcW w:w="1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連絡時間帯</w:t>
            </w:r>
          </w:p>
          <w:p>
            <w:pPr>
              <w:pStyle w:val="0"/>
              <w:rPr>
                <w:rFonts w:hint="eastAsia"/>
                <w:sz w:val="20"/>
              </w:rPr>
            </w:pPr>
            <w:r>
              <w:rPr>
                <w:rFonts w:hint="eastAsia" w:asciiTheme="minorEastAsia" w:hAnsiTheme="minorEastAsia" w:eastAsiaTheme="minorEastAsia"/>
                <w:sz w:val="20"/>
              </w:rPr>
              <w:t>平日</w:t>
            </w:r>
            <w:r>
              <w:rPr>
                <w:rFonts w:hint="eastAsia" w:asciiTheme="minorEastAsia" w:hAnsiTheme="minorEastAsia" w:eastAsiaTheme="minorEastAsia"/>
                <w:sz w:val="20"/>
              </w:rPr>
              <w:t>8</w:t>
            </w:r>
            <w:r>
              <w:rPr>
                <w:rFonts w:hint="eastAsia" w:asciiTheme="minorEastAsia" w:hAnsiTheme="minorEastAsia" w:eastAsiaTheme="minorEastAsia"/>
                <w:sz w:val="20"/>
              </w:rPr>
              <w:t>：</w:t>
            </w:r>
            <w:r>
              <w:rPr>
                <w:rFonts w:hint="eastAsia" w:asciiTheme="minorEastAsia" w:hAnsiTheme="minorEastAsia" w:eastAsiaTheme="minorEastAsia"/>
                <w:sz w:val="20"/>
              </w:rPr>
              <w:t>30</w:t>
            </w:r>
            <w:r>
              <w:rPr>
                <w:rFonts w:hint="eastAsia" w:asciiTheme="minorEastAsia" w:hAnsiTheme="minorEastAsia" w:eastAsiaTheme="minorEastAsia"/>
                <w:sz w:val="20"/>
              </w:rPr>
              <w:t>～</w:t>
            </w:r>
            <w:r>
              <w:rPr>
                <w:rFonts w:hint="eastAsia" w:asciiTheme="minorEastAsia" w:hAnsiTheme="minorEastAsia" w:eastAsiaTheme="minorEastAsia"/>
                <w:sz w:val="20"/>
              </w:rPr>
              <w:t>17</w:t>
            </w:r>
            <w:r>
              <w:rPr>
                <w:rFonts w:hint="eastAsia" w:asciiTheme="minorEastAsia" w:hAnsiTheme="minorEastAsia" w:eastAsiaTheme="minorEastAsia"/>
                <w:sz w:val="20"/>
              </w:rPr>
              <w:t>：</w:t>
            </w:r>
            <w:r>
              <w:rPr>
                <w:rFonts w:hint="eastAsia" w:asciiTheme="minorEastAsia" w:hAnsiTheme="minorEastAsia" w:eastAsiaTheme="minorEastAsia"/>
                <w:sz w:val="20"/>
              </w:rPr>
              <w:t>15</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訪問調査の立ち会い</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left w:w="99" w:type="dxa"/>
          <w:right w:w="99" w:type="dxa"/>
        </w:tblCellMar>
        <w:tblLook w:firstRow="0" w:lastRow="0" w:firstColumn="0" w:lastColumn="0" w:noHBand="0" w:noVBand="0" w:val="0000"/>
      </w:tblPr>
      <w:tblGrid>
        <w:gridCol w:w="1256"/>
        <w:gridCol w:w="1632"/>
        <w:gridCol w:w="3607"/>
        <w:gridCol w:w="1187"/>
        <w:gridCol w:w="2179"/>
      </w:tblGrid>
      <w:tr>
        <w:trPr>
          <w:cantSplit/>
          <w:trHeight w:val="537" w:hRule="atLeast"/>
        </w:trPr>
        <w:tc>
          <w:tcPr>
            <w:tcW w:w="1256"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sdt>
              <w:sdtPr>
                <w:rPr>
                  <w:rFonts w:hint="eastAsia" w:ascii="ＭＳ 明朝" w:hAnsi="ＭＳ 明朝"/>
                  <w:sz w:val="20"/>
                </w:rPr>
                <w:alias w:val=""/>
                <w:tag w:val=""/>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ゴシック" w:hAnsi="ＭＳ ゴシック" w:eastAsia="ＭＳ ゴシック"/>
                    <w:sz w:val="20"/>
                  </w:rPr>
                  <w:t>☐</w:t>
                </w:r>
              </w:sdtContent>
            </w:sdt>
            <w:r>
              <w:rPr>
                <w:rFonts w:hint="eastAsia" w:ascii="ＭＳ 明朝" w:hAnsi="ＭＳ 明朝"/>
                <w:sz w:val="20"/>
              </w:rPr>
              <w:t>有　</w:t>
            </w:r>
            <w:sdt>
              <w:sdtPr>
                <w:rPr>
                  <w:rFonts w:hint="eastAsia" w:ascii="ＭＳ 明朝" w:hAnsi="ＭＳ 明朝"/>
                  <w:sz w:val="20"/>
                </w:rPr>
                <w:alias w:val=""/>
                <w:tag w:val=""/>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ゴシック" w:hAnsi="ＭＳ ゴシック" w:eastAsia="ＭＳ ゴシック"/>
                    <w:sz w:val="20"/>
                  </w:rPr>
                  <w:t>☐</w:t>
                </w:r>
              </w:sdtContent>
            </w:sdt>
            <w:r>
              <w:rPr>
                <w:rFonts w:hint="eastAsia" w:ascii="ＭＳ 明朝" w:hAnsi="ＭＳ 明朝"/>
                <w:sz w:val="20"/>
              </w:rPr>
              <w:t>無</w:t>
            </w:r>
          </w:p>
        </w:tc>
        <w:tc>
          <w:tcPr>
            <w:tcW w:w="1632"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before="240" w:beforeLines="0" w:beforeAutospacing="0"/>
              <w:jc w:val="distribute"/>
              <w:rPr>
                <w:rFonts w:hint="eastAsia"/>
                <w:sz w:val="20"/>
              </w:rPr>
            </w:pPr>
            <w:r>
              <w:rPr>
                <w:rFonts w:hint="eastAsia"/>
                <w:sz w:val="20"/>
              </w:rPr>
              <w:t>立ち会い者氏名</w:t>
            </w:r>
          </w:p>
        </w:tc>
        <w:tc>
          <w:tcPr>
            <w:tcW w:w="3607" w:type="dxa"/>
            <w:tcBorders>
              <w:top w:val="none" w:color="auto" w:sz="0" w:space="0"/>
              <w:left w:val="none" w:color="auto" w:sz="0" w:space="0"/>
              <w:bottom w:val="dotted" w:color="auto" w:sz="4" w:space="0"/>
              <w:right w:val="none" w:color="auto" w:sz="0" w:space="0"/>
              <w:tl2br w:val="nil"/>
              <w:tr2bl w:val="nil"/>
            </w:tcBorders>
            <w:vAlign w:val="center"/>
          </w:tcPr>
          <w:p>
            <w:pPr>
              <w:pStyle w:val="0"/>
              <w:jc w:val="left"/>
              <w:rPr>
                <w:rFonts w:hint="default" w:ascii="ＭＳ 明朝" w:hAnsi="ＭＳ 明朝"/>
                <w:sz w:val="20"/>
              </w:rPr>
            </w:pPr>
            <w:r>
              <w:rPr>
                <w:rFonts w:hint="eastAsia" w:ascii="ＭＳ 明朝" w:hAnsi="ＭＳ 明朝"/>
                <w:sz w:val="16"/>
              </w:rPr>
              <w:t>フリガナ</w:t>
            </w:r>
          </w:p>
        </w:tc>
        <w:tc>
          <w:tcPr>
            <w:tcW w:w="118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sz w:val="20"/>
              </w:rPr>
            </w:pPr>
            <w:r>
              <w:rPr>
                <w:rFonts w:hint="eastAsia" w:ascii="ＭＳ 明朝" w:hAnsi="ＭＳ 明朝"/>
                <w:sz w:val="20"/>
              </w:rPr>
              <w:t>本人との</w:t>
            </w:r>
          </w:p>
          <w:p>
            <w:pPr>
              <w:pStyle w:val="0"/>
              <w:jc w:val="distribute"/>
              <w:rPr>
                <w:rFonts w:hint="default" w:ascii="ＭＳ 明朝" w:hAnsi="ＭＳ 明朝"/>
                <w:sz w:val="20"/>
              </w:rPr>
            </w:pPr>
            <w:r>
              <w:rPr>
                <w:rFonts w:hint="eastAsia" w:ascii="ＭＳ 明朝" w:hAnsi="ＭＳ 明朝"/>
                <w:sz w:val="20"/>
              </w:rPr>
              <w:t>関係</w:t>
            </w:r>
          </w:p>
        </w:tc>
        <w:tc>
          <w:tcPr>
            <w:tcW w:w="217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sz w:val="20"/>
              </w:rPr>
            </w:pPr>
          </w:p>
        </w:tc>
      </w:tr>
      <w:tr>
        <w:trPr>
          <w:cantSplit/>
          <w:trHeight w:val="299" w:hRule="atLeast"/>
        </w:trPr>
        <w:tc>
          <w:tcPr>
            <w:tcW w:w="125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p>
        </w:tc>
        <w:tc>
          <w:tcPr>
            <w:tcW w:w="1632"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607" w:type="dxa"/>
            <w:vMerge w:val="restart"/>
            <w:tcBorders>
              <w:top w:val="dotted" w:color="auto" w:sz="4"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sz w:val="20"/>
              </w:rPr>
            </w:pPr>
          </w:p>
        </w:tc>
        <w:tc>
          <w:tcPr>
            <w:tcW w:w="118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p>
        </w:tc>
        <w:tc>
          <w:tcPr>
            <w:tcW w:w="217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0"/>
              </w:rPr>
            </w:pPr>
          </w:p>
        </w:tc>
      </w:tr>
      <w:tr>
        <w:trPr>
          <w:cantSplit/>
          <w:trHeight w:val="298" w:hRule="atLeast"/>
        </w:trPr>
        <w:tc>
          <w:tcPr>
            <w:tcW w:w="125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連絡先と同じ</w:t>
            </w:r>
          </w:p>
        </w:tc>
        <w:tc>
          <w:tcPr>
            <w:tcW w:w="360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18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17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訪問先</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dotted" w:color="auto" w:sz="4" w:space="0"/>
          <w:insideV w:val="single" w:color="auto" w:sz="6" w:space="0"/>
        </w:tblBorders>
        <w:tblLayout w:type="fixed"/>
        <w:tblCellMar>
          <w:left w:w="99" w:type="dxa"/>
          <w:right w:w="99" w:type="dxa"/>
        </w:tblCellMar>
        <w:tblLook w:firstRow="0" w:lastRow="0" w:firstColumn="0" w:lastColumn="0" w:noHBand="0" w:noVBand="0" w:val="0000"/>
      </w:tblPr>
      <w:tblGrid>
        <w:gridCol w:w="1970"/>
        <w:gridCol w:w="918"/>
        <w:gridCol w:w="1326"/>
        <w:gridCol w:w="5647"/>
      </w:tblGrid>
      <w:tr>
        <w:trPr>
          <w:cantSplit/>
          <w:trHeight w:val="552" w:hRule="atLeast"/>
        </w:trPr>
        <w:tc>
          <w:tcPr>
            <w:tcW w:w="197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sdt>
              <w:sdtPr>
                <w:rPr>
                  <w:rFonts w:hint="eastAsia" w:ascii="ＭＳ 明朝" w:hAnsi="ＭＳ 明朝"/>
                  <w:sz w:val="20"/>
                </w:rPr>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ゴシック" w:hAnsi="ＭＳ ゴシック" w:eastAsia="ＭＳ ゴシック"/>
                    <w:sz w:val="20"/>
                  </w:rPr>
                  <w:t>☐</w:t>
                </w:r>
              </w:sdtContent>
            </w:sdt>
            <w:r>
              <w:rPr>
                <w:rFonts w:hint="eastAsia" w:ascii="ＭＳ 明朝" w:hAnsi="ＭＳ 明朝"/>
                <w:sz w:val="20"/>
              </w:rPr>
              <w:t>住民票住所と同じ</w:t>
            </w:r>
          </w:p>
          <w:p>
            <w:pPr>
              <w:pStyle w:val="0"/>
              <w:rPr>
                <w:rFonts w:hint="default" w:ascii="ＭＳ 明朝" w:hAnsi="ＭＳ 明朝"/>
                <w:sz w:val="20"/>
              </w:rPr>
            </w:pPr>
          </w:p>
          <w:p>
            <w:pPr>
              <w:pStyle w:val="0"/>
              <w:rPr>
                <w:rFonts w:hint="default" w:ascii="ＭＳ 明朝" w:hAnsi="ＭＳ 明朝"/>
                <w:sz w:val="20"/>
              </w:rPr>
            </w:pPr>
            <w:sdt>
              <w:sdtPr>
                <w:rPr>
                  <w:rFonts w:hint="eastAsia" w:ascii="ＭＳ 明朝" w:hAnsi="ＭＳ 明朝"/>
                  <w:sz w:val="20"/>
                </w:rPr>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ゴシック" w:hAnsi="ＭＳ ゴシック" w:eastAsia="ＭＳ ゴシック"/>
                    <w:sz w:val="20"/>
                  </w:rPr>
                  <w:t>☐</w:t>
                </w:r>
              </w:sdtContent>
            </w:sdt>
            <w:r>
              <w:rPr>
                <w:rFonts w:hint="eastAsia" w:ascii="ＭＳ 明朝" w:hAnsi="ＭＳ 明朝"/>
                <w:sz w:val="20"/>
              </w:rPr>
              <w:t>その他</w:t>
            </w:r>
          </w:p>
        </w:tc>
        <w:tc>
          <w:tcPr>
            <w:tcW w:w="918"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sz w:val="20"/>
              </w:rPr>
            </w:pPr>
            <w:r>
              <w:rPr>
                <w:rFonts w:hint="eastAsia" w:ascii="ＭＳ 明朝" w:hAnsi="ＭＳ 明朝"/>
                <w:sz w:val="20"/>
              </w:rPr>
              <w:t>その他の場合</w:t>
            </w:r>
          </w:p>
        </w:tc>
        <w:tc>
          <w:tcPr>
            <w:tcW w:w="1326" w:type="dxa"/>
            <w:tcBorders>
              <w:top w:val="none" w:color="auto" w:sz="0" w:space="0"/>
              <w:left w:val="none" w:color="auto" w:sz="0" w:space="0"/>
              <w:bottom w:val="none" w:color="auto" w:sz="0" w:space="0"/>
              <w:right w:val="nil"/>
              <w:tl2br w:val="nil"/>
              <w:tr2bl w:val="nil"/>
            </w:tcBorders>
            <w:vAlign w:val="center"/>
          </w:tcPr>
          <w:p>
            <w:pPr>
              <w:pStyle w:val="0"/>
              <w:jc w:val="distribute"/>
              <w:rPr>
                <w:rFonts w:hint="default" w:ascii="ＭＳ 明朝" w:hAnsi="ＭＳ 明朝"/>
                <w:sz w:val="20"/>
              </w:rPr>
            </w:pPr>
            <w:r>
              <w:rPr>
                <w:rFonts w:hint="eastAsia" w:ascii="ＭＳ 明朝" w:hAnsi="ＭＳ 明朝"/>
                <w:sz w:val="20"/>
              </w:rPr>
              <w:t>訪問先住所</w:t>
            </w:r>
          </w:p>
        </w:tc>
        <w:tc>
          <w:tcPr>
            <w:tcW w:w="5647" w:type="dxa"/>
            <w:tcBorders>
              <w:top w:val="single" w:color="auto" w:sz="6" w:space="0"/>
              <w:left w:val="nil"/>
              <w:bottom w:val="dotted" w:color="auto" w:sz="4" w:space="0"/>
              <w:right w:val="single" w:color="auto" w:sz="6" w:space="0"/>
              <w:tl2br w:val="nil"/>
              <w:tr2bl w:val="nil"/>
            </w:tcBorders>
            <w:vAlign w:val="center"/>
          </w:tcPr>
          <w:p>
            <w:pPr>
              <w:pStyle w:val="0"/>
              <w:rPr>
                <w:rFonts w:hint="default" w:ascii="ＭＳ 明朝" w:hAnsi="ＭＳ 明朝"/>
                <w:sz w:val="20"/>
              </w:rPr>
            </w:pPr>
          </w:p>
        </w:tc>
      </w:tr>
      <w:tr>
        <w:trPr>
          <w:cantSplit/>
          <w:trHeight w:val="567" w:hRule="atLeast"/>
        </w:trPr>
        <w:tc>
          <w:tcPr>
            <w:tcW w:w="197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918"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326" w:type="dxa"/>
            <w:tcBorders>
              <w:top w:val="none" w:color="auto" w:sz="0" w:space="0"/>
              <w:left w:val="none" w:color="auto" w:sz="0" w:space="0"/>
              <w:bottom w:val="none" w:color="auto" w:sz="0" w:space="0"/>
              <w:right w:val="nil"/>
              <w:tl2br w:val="nil"/>
              <w:tr2bl w:val="nil"/>
            </w:tcBorders>
            <w:vAlign w:val="center"/>
          </w:tcPr>
          <w:p>
            <w:pPr>
              <w:pStyle w:val="0"/>
              <w:jc w:val="distribute"/>
              <w:rPr>
                <w:rFonts w:hint="eastAsia"/>
                <w:sz w:val="20"/>
              </w:rPr>
            </w:pPr>
            <w:r>
              <w:rPr>
                <w:rFonts w:hint="eastAsia"/>
                <w:sz w:val="20"/>
              </w:rPr>
              <w:t>病院・施設名</w:t>
            </w:r>
          </w:p>
        </w:tc>
        <w:tc>
          <w:tcPr>
            <w:tcW w:w="5647" w:type="dxa"/>
            <w:tcBorders>
              <w:top w:val="dotted" w:color="auto" w:sz="4" w:space="0"/>
              <w:left w:val="nil"/>
              <w:bottom w:val="single" w:color="auto" w:sz="6" w:space="0"/>
              <w:right w:val="single" w:color="auto" w:sz="6" w:space="0"/>
              <w:tl2br w:val="nil"/>
              <w:tr2bl w:val="nil"/>
            </w:tcBorders>
            <w:vAlign w:val="center"/>
          </w:tcPr>
          <w:p>
            <w:pPr>
              <w:pStyle w:val="0"/>
              <w:rPr>
                <w:rFonts w:hint="eastAsia"/>
                <w:sz w:val="20"/>
              </w:rPr>
            </w:pP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主治医</w:t>
      </w:r>
      <w:r>
        <w:rPr>
          <w:rFonts w:hint="eastAsia" w:ascii="ＭＳ 明朝" w:hAnsi="ＭＳ 明朝"/>
          <w:sz w:val="20"/>
        </w:rPr>
        <w:t>(</w:t>
      </w:r>
      <w:r>
        <w:rPr>
          <w:rFonts w:hint="eastAsia" w:ascii="ＭＳ 明朝" w:hAnsi="ＭＳ 明朝"/>
          <w:sz w:val="20"/>
        </w:rPr>
        <w:t>かかりつけ医</w:t>
      </w:r>
      <w:r>
        <w:rPr>
          <w:rFonts w:hint="eastAsia" w:ascii="ＭＳ 明朝" w:hAnsi="ＭＳ 明朝"/>
          <w:sz w:val="20"/>
        </w:rPr>
        <w:t>)</w:t>
      </w:r>
      <w:r>
        <w:rPr>
          <w:rFonts w:hint="eastAsia" w:ascii="ＭＳ 明朝" w:hAnsi="ＭＳ 明朝"/>
          <w:sz w:val="20"/>
        </w:rPr>
        <w:t>受診状況</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70"/>
        <w:gridCol w:w="7891"/>
      </w:tblGrid>
      <w:tr>
        <w:trPr>
          <w:cantSplit/>
          <w:trHeight w:val="552"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0"/>
              </w:rPr>
            </w:pPr>
            <w:r>
              <w:rPr>
                <w:rFonts w:hint="eastAsia"/>
                <w:sz w:val="20"/>
              </w:rPr>
              <w:t>前回受診日</w:t>
            </w:r>
          </w:p>
        </w:tc>
        <w:tc>
          <w:tcPr>
            <w:tcW w:w="7891" w:type="dxa"/>
            <w:vAlign w:val="center"/>
          </w:tcPr>
          <w:p>
            <w:pPr>
              <w:pStyle w:val="0"/>
              <w:rPr>
                <w:rFonts w:hint="default" w:ascii="ＭＳ 明朝" w:hAnsi="ＭＳ 明朝"/>
                <w:sz w:val="20"/>
              </w:rPr>
            </w:pPr>
            <w:r>
              <w:rPr>
                <w:rFonts w:hint="eastAsia" w:ascii="ＭＳ 明朝" w:hAnsi="ＭＳ 明朝"/>
                <w:sz w:val="20"/>
              </w:rPr>
              <w:t>令和　　　　　年　　　　　月　　　　　日頃</w:t>
            </w:r>
          </w:p>
        </w:tc>
      </w:tr>
      <w:tr>
        <w:trPr>
          <w:cantSplit/>
          <w:trHeight w:val="567"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0"/>
              </w:rPr>
            </w:pPr>
            <w:r>
              <w:rPr>
                <w:rFonts w:hint="eastAsia"/>
                <w:sz w:val="20"/>
              </w:rPr>
              <w:t>次回受診日</w:t>
            </w:r>
          </w:p>
        </w:tc>
        <w:tc>
          <w:tcPr>
            <w:tcW w:w="7891" w:type="dxa"/>
            <w:vAlign w:val="center"/>
          </w:tcPr>
          <w:p>
            <w:pPr>
              <w:pStyle w:val="0"/>
              <w:rPr>
                <w:rFonts w:hint="eastAsia"/>
                <w:sz w:val="20"/>
              </w:rPr>
            </w:pPr>
            <w:r>
              <w:rPr>
                <w:rFonts w:hint="eastAsia"/>
                <w:sz w:val="20"/>
              </w:rPr>
              <w:t>令和　　　　　年　　　　　月　　　　　日頃</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入院中の場合</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861"/>
      </w:tblGrid>
      <w:tr>
        <w:trPr>
          <w:cantSplit/>
          <w:trHeight w:val="1119" w:hRule="atLeast"/>
        </w:trPr>
        <w:tc>
          <w:tcPr>
            <w:tcW w:w="9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r>
              <w:rPr>
                <w:rFonts w:hint="eastAsia"/>
                <w:sz w:val="20"/>
              </w:rPr>
              <w:t>退院予定　　</w:t>
            </w:r>
            <w:sdt>
              <w:sdtPr>
                <w:rPr>
                  <w:rFonts w:hint="eastAsia"/>
                  <w:sz w:val="20"/>
                </w:rPr>
                <w:alias w:val=""/>
                <w:tag w:val=""/>
                <w:lock w:val="unlocked"/>
                <w14:checkbox>
                  <w14:checkedState w14:font="ＭＳ ゴシック" w14:val="2612"/>
                  <w14:uncheckedState w14:font="ＭＳ ゴシック" w14:val="2610"/>
                </w14:checkbox>
              </w:sdtPr>
              <w:sdtEndPr>
                <w:rPr>
                  <w:rFonts w:hint="eastAsia"/>
                  <w:sz w:val="20"/>
                </w:rPr>
              </w:sdtEndPr>
              <w:sdtContent>
                <w:r>
                  <w:rPr>
                    <w:rFonts w:hint="eastAsia" w:ascii="ＭＳ ゴシック" w:hAnsi="ＭＳ ゴシック" w:eastAsia="ＭＳ ゴシック"/>
                    <w:sz w:val="20"/>
                  </w:rPr>
                  <w:t>☐</w:t>
                </w:r>
              </w:sdtContent>
            </w:sdt>
            <w:r>
              <w:rPr>
                <w:rFonts w:hint="eastAsia"/>
                <w:sz w:val="20"/>
              </w:rPr>
              <w:t>有　　</w:t>
            </w:r>
            <w:sdt>
              <w:sdtPr>
                <w:rPr>
                  <w:rFonts w:hint="eastAsia"/>
                  <w:sz w:val="20"/>
                </w:rPr>
                <w:alias w:val=""/>
                <w:tag w:val=""/>
                <w:lock w:val="unlocked"/>
                <w14:checkbox>
                  <w14:checkedState w14:font="ＭＳ ゴシック" w14:val="2612"/>
                  <w14:uncheckedState w14:font="ＭＳ ゴシック" w14:val="2610"/>
                </w14:checkbox>
              </w:sdtPr>
              <w:sdtEndPr>
                <w:rPr>
                  <w:rFonts w:hint="eastAsia"/>
                  <w:sz w:val="20"/>
                </w:rPr>
              </w:sdtEndPr>
              <w:sdtContent>
                <w:r>
                  <w:rPr>
                    <w:rFonts w:hint="eastAsia" w:ascii="ＭＳ ゴシック" w:hAnsi="ＭＳ ゴシック" w:eastAsia="ＭＳ ゴシック"/>
                    <w:sz w:val="20"/>
                  </w:rPr>
                  <w:t>☐</w:t>
                </w:r>
              </w:sdtContent>
            </w:sdt>
            <w:r>
              <w:rPr>
                <w:rFonts w:hint="eastAsia"/>
                <w:sz w:val="20"/>
              </w:rPr>
              <w:t>無　　</w:t>
            </w:r>
            <w:sdt>
              <w:sdtPr>
                <w:rPr>
                  <w:rFonts w:hint="eastAsia"/>
                  <w:sz w:val="20"/>
                </w:rPr>
                <w:alias w:val=""/>
                <w:tag w:val=""/>
                <w:lock w:val="unlocked"/>
                <w14:checkbox>
                  <w14:checkedState w14:font="ＭＳ ゴシック" w14:val="2612"/>
                  <w14:uncheckedState w14:font="ＭＳ ゴシック" w14:val="2610"/>
                </w14:checkbox>
              </w:sdtPr>
              <w:sdtEndPr>
                <w:rPr>
                  <w:rFonts w:hint="eastAsia"/>
                  <w:sz w:val="20"/>
                </w:rPr>
              </w:sdtEndPr>
              <w:sdtContent>
                <w:bookmarkStart w:id="0" w:name="_GoBack"/>
                <w:bookmarkEnd w:id="0"/>
                <w:r>
                  <w:rPr>
                    <w:rFonts w:hint="eastAsia" w:ascii="ＭＳ ゴシック" w:hAnsi="ＭＳ ゴシック" w:eastAsia="ＭＳ ゴシック"/>
                    <w:sz w:val="20"/>
                  </w:rPr>
                  <w:t>☐</w:t>
                </w:r>
              </w:sdtContent>
            </w:sdt>
            <w:r>
              <w:rPr>
                <w:rFonts w:hint="eastAsia"/>
                <w:sz w:val="20"/>
              </w:rPr>
              <w:t>未定　　　　退</w:t>
            </w:r>
            <w:r>
              <w:rPr>
                <w:rFonts w:hint="eastAsia" w:asciiTheme="minorEastAsia" w:hAnsiTheme="minorEastAsia" w:eastAsiaTheme="minorEastAsia"/>
                <w:sz w:val="20"/>
              </w:rPr>
              <w:t>院予定日</w:t>
            </w:r>
            <w:r>
              <w:rPr>
                <w:rFonts w:hint="eastAsia" w:asciiTheme="minorEastAsia" w:hAnsiTheme="minorEastAsia" w:eastAsiaTheme="minorEastAsia"/>
                <w:sz w:val="20"/>
              </w:rPr>
              <w:t>(</w:t>
            </w:r>
            <w:r>
              <w:rPr>
                <w:rFonts w:hint="eastAsia" w:asciiTheme="minorEastAsia" w:hAnsiTheme="minorEastAsia" w:eastAsiaTheme="minorEastAsia"/>
                <w:sz w:val="20"/>
              </w:rPr>
              <w:t>　　　　　　　　　　</w:t>
            </w:r>
            <w:r>
              <w:rPr>
                <w:rFonts w:hint="eastAsia" w:asciiTheme="minorEastAsia" w:hAnsiTheme="minorEastAsia" w:eastAsiaTheme="minorEastAsia"/>
                <w:sz w:val="20"/>
              </w:rPr>
              <w:t>)</w:t>
            </w:r>
          </w:p>
          <w:p>
            <w:pPr>
              <w:pStyle w:val="0"/>
              <w:rPr>
                <w:rFonts w:hint="eastAsia" w:asciiTheme="minorEastAsia" w:hAnsiTheme="minorEastAsia" w:eastAsiaTheme="minorEastAsia"/>
                <w:sz w:val="20"/>
              </w:rPr>
            </w:pPr>
          </w:p>
          <w:p>
            <w:pPr>
              <w:pStyle w:val="0"/>
              <w:jc w:val="left"/>
              <w:rPr>
                <w:rFonts w:hint="eastAsia"/>
                <w:sz w:val="20"/>
              </w:rPr>
            </w:pPr>
            <w:r>
              <w:rPr>
                <w:rFonts w:hint="eastAsia" w:asciiTheme="minorEastAsia" w:hAnsiTheme="minorEastAsia" w:eastAsiaTheme="minorEastAsia"/>
                <w:sz w:val="20"/>
              </w:rPr>
              <w:t>転院予定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有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無　　　転院予定日</w:t>
            </w:r>
            <w:r>
              <w:rPr>
                <w:rFonts w:hint="eastAsia" w:asciiTheme="minorEastAsia" w:hAnsiTheme="minorEastAsia" w:eastAsiaTheme="minorEastAsia"/>
                <w:sz w:val="20"/>
              </w:rPr>
              <w:t>(</w:t>
            </w:r>
            <w:r>
              <w:rPr>
                <w:rFonts w:hint="eastAsia" w:asciiTheme="minorEastAsia" w:hAnsiTheme="minorEastAsia" w:eastAsiaTheme="minorEastAsia"/>
                <w:sz w:val="20"/>
              </w:rPr>
              <w:t>　　　　　　　　　　</w:t>
            </w:r>
            <w:r>
              <w:rPr>
                <w:rFonts w:hint="eastAsia" w:asciiTheme="minorEastAsia" w:hAnsiTheme="minorEastAsia" w:eastAsiaTheme="minorEastAsia"/>
                <w:sz w:val="20"/>
              </w:rPr>
              <w:t>)</w:t>
            </w:r>
            <w:r>
              <w:rPr>
                <w:rFonts w:hint="eastAsia" w:asciiTheme="minorEastAsia" w:hAnsiTheme="minorEastAsia" w:eastAsiaTheme="minorEastAsia"/>
                <w:sz w:val="20"/>
              </w:rPr>
              <w:t>　転院先</w:t>
            </w:r>
            <w:r>
              <w:rPr>
                <w:rFonts w:hint="eastAsia" w:asciiTheme="minorEastAsia" w:hAnsiTheme="minorEastAsia" w:eastAsiaTheme="minorEastAsia"/>
                <w:sz w:val="20"/>
              </w:rPr>
              <w:t>(</w:t>
            </w:r>
            <w:r>
              <w:rPr>
                <w:rFonts w:hint="eastAsia" w:asciiTheme="minorEastAsia" w:hAnsiTheme="minorEastAsia" w:eastAsiaTheme="minorEastAsia"/>
                <w:sz w:val="20"/>
              </w:rPr>
              <w:t>　　　　　　　　　　　　　</w:t>
            </w:r>
            <w:r>
              <w:rPr>
                <w:rFonts w:hint="eastAsia" w:asciiTheme="minorEastAsia" w:hAnsiTheme="minorEastAsia" w:eastAsiaTheme="minorEastAsia"/>
                <w:sz w:val="20"/>
              </w:rPr>
              <w:t>)</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利用中のサービス・希望するサービス</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861"/>
      </w:tblGrid>
      <w:tr>
        <w:trPr>
          <w:cantSplit/>
          <w:trHeight w:val="1119" w:hRule="atLeast"/>
        </w:trPr>
        <w:tc>
          <w:tcPr>
            <w:tcW w:w="9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sdt>
              <w:sdtPr>
                <w:rPr>
                  <w:rFonts w:hint="eastAsia"/>
                  <w:sz w:val="20"/>
                </w:rPr>
                <w:alias w:val=""/>
                <w:tag w:val=""/>
                <w:lock w:val="unlocked"/>
                <w14:checkbox>
                  <w14:checkedState w14:font="ＭＳ ゴシック" w14:val="2612"/>
                  <w14:uncheckedState w14:font="ＭＳ ゴシック" w14:val="2610"/>
                </w14:checkbox>
              </w:sdtPr>
              <w:sdtEndPr>
                <w:rPr>
                  <w:rFonts w:hint="eastAsia"/>
                  <w:sz w:val="20"/>
                </w:rPr>
              </w:sdtEndPr>
              <w:sdtContent>
                <w:r>
                  <w:rPr>
                    <w:rFonts w:hint="eastAsia" w:ascii="ＭＳ ゴシック" w:hAnsi="ＭＳ ゴシック" w:eastAsia="ＭＳ ゴシック"/>
                    <w:sz w:val="20"/>
                  </w:rPr>
                  <w:t>☐</w:t>
                </w:r>
              </w:sdtContent>
            </w:sdt>
            <w:r>
              <w:rPr>
                <w:rFonts w:hint="eastAsia"/>
                <w:sz w:val="20"/>
              </w:rPr>
              <w:t>訪問</w:t>
            </w:r>
            <w:r>
              <w:rPr>
                <w:rFonts w:hint="eastAsia" w:asciiTheme="minorEastAsia" w:hAnsiTheme="minorEastAsia" w:eastAsiaTheme="minorEastAsia"/>
                <w:sz w:val="20"/>
              </w:rPr>
              <w:t>介護</w:t>
            </w:r>
            <w:r>
              <w:rPr>
                <w:rFonts w:hint="eastAsia" w:asciiTheme="minorEastAsia" w:hAnsiTheme="minorEastAsia" w:eastAsiaTheme="minorEastAsia"/>
                <w:sz w:val="20"/>
              </w:rPr>
              <w:t>(</w:t>
            </w:r>
            <w:r>
              <w:rPr>
                <w:rFonts w:hint="eastAsia" w:asciiTheme="minorEastAsia" w:hAnsiTheme="minorEastAsia" w:eastAsiaTheme="minorEastAsia"/>
                <w:sz w:val="20"/>
              </w:rPr>
              <w:t>ヘルパー</w:t>
            </w:r>
            <w:r>
              <w:rPr>
                <w:rFonts w:hint="eastAsia" w:asciiTheme="minorEastAsia" w:hAnsiTheme="minorEastAsia" w:eastAsiaTheme="minorEastAsia"/>
                <w:sz w:val="20"/>
              </w:rPr>
              <w:t>)</w:t>
            </w:r>
            <w:r>
              <w:rPr>
                <w:rFonts w:hint="eastAsia" w:asciiTheme="minorEastAsia" w:hAnsiTheme="minorEastAsia" w:eastAsiaTheme="minorEastAsia"/>
                <w:sz w:val="20"/>
              </w:rPr>
              <w:t>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訪問看護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福祉用具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通所介護・通所リハ</w:t>
            </w:r>
            <w:r>
              <w:rPr>
                <w:rFonts w:hint="eastAsia" w:asciiTheme="minorEastAsia" w:hAnsiTheme="minorEastAsia" w:eastAsiaTheme="minorEastAsia"/>
                <w:sz w:val="20"/>
              </w:rPr>
              <w:t>(</w:t>
            </w:r>
            <w:r>
              <w:rPr>
                <w:rFonts w:hint="eastAsia" w:asciiTheme="minorEastAsia" w:hAnsiTheme="minorEastAsia" w:eastAsiaTheme="minorEastAsia"/>
                <w:sz w:val="20"/>
              </w:rPr>
              <w:t>デイサービス</w:t>
            </w:r>
            <w:r>
              <w:rPr>
                <w:rFonts w:hint="eastAsia" w:asciiTheme="minorEastAsia" w:hAnsiTheme="minorEastAsia" w:eastAsiaTheme="minorEastAsia"/>
                <w:sz w:val="20"/>
              </w:rPr>
              <w:t>)</w:t>
            </w:r>
          </w:p>
          <w:p>
            <w:pPr>
              <w:pStyle w:val="0"/>
              <w:rPr>
                <w:rFonts w:hint="eastAsia" w:asciiTheme="minorEastAsia" w:hAnsiTheme="minorEastAsia" w:eastAsiaTheme="minorEastAsia"/>
                <w:sz w:val="20"/>
              </w:rPr>
            </w:pPr>
          </w:p>
          <w:p>
            <w:pPr>
              <w:pStyle w:val="0"/>
              <w:rPr>
                <w:rFonts w:hint="eastAsia" w:asciiTheme="minorEastAsia" w:hAnsiTheme="minorEastAsia" w:eastAsiaTheme="minorEastAsia"/>
                <w:sz w:val="20"/>
              </w:rPr>
            </w:pP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短期入所</w:t>
            </w:r>
            <w:r>
              <w:rPr>
                <w:rFonts w:hint="eastAsia" w:asciiTheme="minorEastAsia" w:hAnsiTheme="minorEastAsia" w:eastAsiaTheme="minorEastAsia"/>
                <w:sz w:val="20"/>
              </w:rPr>
              <w:t>(</w:t>
            </w:r>
            <w:r>
              <w:rPr>
                <w:rFonts w:hint="eastAsia" w:asciiTheme="minorEastAsia" w:hAnsiTheme="minorEastAsia" w:eastAsiaTheme="minorEastAsia"/>
                <w:sz w:val="20"/>
              </w:rPr>
              <w:t>ショートステイ</w:t>
            </w:r>
            <w:r>
              <w:rPr>
                <w:rFonts w:hint="eastAsia" w:asciiTheme="minorEastAsia" w:hAnsiTheme="minorEastAsia" w:eastAsiaTheme="minorEastAsia"/>
                <w:sz w:val="20"/>
              </w:rPr>
              <w:t>)</w:t>
            </w:r>
            <w:r>
              <w:rPr>
                <w:rFonts w:hint="eastAsia" w:asciiTheme="minorEastAsia" w:hAnsiTheme="minorEastAsia" w:eastAsiaTheme="minorEastAsia"/>
                <w:sz w:val="20"/>
              </w:rPr>
              <w:t>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施設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住宅改修　　　</w:t>
            </w:r>
            <w:sdt>
              <w:sdtPr>
                <w:rPr>
                  <w:rFonts w:hint="eastAsia" w:asciiTheme="minorEastAsia" w:hAnsiTheme="minorEastAsia" w:eastAsiaTheme="minorEastAsia"/>
                  <w:sz w:val="20"/>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利用</w:t>
            </w:r>
            <w:r>
              <w:rPr>
                <w:rFonts w:hint="eastAsia" w:asciiTheme="minorEastAsia" w:hAnsiTheme="minorEastAsia" w:eastAsiaTheme="minorEastAsia"/>
                <w:sz w:val="20"/>
              </w:rPr>
              <w:t>(</w:t>
            </w:r>
            <w:r>
              <w:rPr>
                <w:rFonts w:hint="eastAsia" w:asciiTheme="minorEastAsia" w:hAnsiTheme="minorEastAsia" w:eastAsiaTheme="minorEastAsia"/>
                <w:sz w:val="20"/>
              </w:rPr>
              <w:t>希望</w:t>
            </w:r>
            <w:r>
              <w:rPr>
                <w:rFonts w:hint="eastAsia" w:asciiTheme="minorEastAsia" w:hAnsiTheme="minorEastAsia" w:eastAsiaTheme="minorEastAsia"/>
                <w:sz w:val="20"/>
              </w:rPr>
              <w:t>)</w:t>
            </w:r>
            <w:r>
              <w:rPr>
                <w:rFonts w:hint="eastAsia" w:asciiTheme="minorEastAsia" w:hAnsiTheme="minorEastAsia" w:eastAsiaTheme="minorEastAsia"/>
                <w:sz w:val="20"/>
              </w:rPr>
              <w:t>なし</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備考</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861"/>
      </w:tblGrid>
      <w:tr>
        <w:trPr>
          <w:cantSplit/>
          <w:trHeight w:val="1119" w:hRule="atLeast"/>
        </w:trPr>
        <w:tc>
          <w:tcPr>
            <w:tcW w:w="9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jc w:val="right"/>
              <w:rPr>
                <w:rFonts w:hint="eastAsia"/>
                <w:sz w:val="20"/>
              </w:rPr>
            </w:pPr>
            <w:r>
              <w:rPr>
                <w:rFonts w:hint="eastAsia"/>
                <w:sz w:val="20"/>
              </w:rPr>
              <w:t>サービス利用中の方は、利用曜日等をご記入ください</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　以下、市記入欄</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70"/>
        <w:gridCol w:w="7890"/>
      </w:tblGrid>
      <w:tr>
        <w:trPr>
          <w:cantSplit/>
          <w:trHeight w:val="575"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訪問日時／調査員名</w:t>
            </w:r>
          </w:p>
        </w:tc>
        <w:tc>
          <w:tcPr>
            <w:tcW w:w="7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　　　月　　　日　　　時　　　分　【　　　　　　　　　　　　　　　　　　　　　】</w:t>
            </w:r>
          </w:p>
        </w:tc>
      </w:tr>
      <w:tr>
        <w:trPr>
          <w:cantSplit/>
          <w:trHeight w:val="574"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0"/>
              </w:rPr>
            </w:pPr>
            <w:r>
              <w:rPr>
                <w:rFonts w:hint="eastAsia"/>
                <w:sz w:val="20"/>
              </w:rPr>
              <w:t>その他</w:t>
            </w:r>
          </w:p>
        </w:tc>
        <w:tc>
          <w:tcPr>
            <w:tcW w:w="7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□介護保険被保険者証の回収要</w:t>
            </w:r>
          </w:p>
        </w:tc>
      </w:tr>
    </w:tbl>
    <w:p>
      <w:pPr>
        <w:pStyle w:val="0"/>
        <w:spacing w:line="280" w:lineRule="exact"/>
        <w:ind w:leftChars="0" w:firstLineChars="0"/>
        <w:rPr>
          <w:rFonts w:hint="default" w:ascii="ＭＳ 明朝" w:hAnsi="ＭＳ 明朝"/>
          <w:sz w:val="20"/>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644</TotalTime>
  <Pages>2</Pages>
  <Words>7</Words>
  <Characters>1238</Characters>
  <Application>JUST Note</Application>
  <Lines>1758</Lines>
  <Paragraphs>108</Paragraphs>
  <Company> </Company>
  <CharactersWithSpaces>1572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大井 滉</cp:lastModifiedBy>
  <cp:lastPrinted>2026-03-18T09:15:51Z</cp:lastPrinted>
  <dcterms:created xsi:type="dcterms:W3CDTF">2021-03-11T05:38:00Z</dcterms:created>
  <dcterms:modified xsi:type="dcterms:W3CDTF">2026-03-25T07:00:24Z</dcterms:modified>
  <cp:revision>15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