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103" w:type="dxa"/>
        <w:jc w:val="left"/>
        <w:tblInd w:w="-81" w:type="dxa"/>
        <w:tblLayout w:type="fixed"/>
        <w:tblCellMar>
          <w:top w:w="0" w:type="dxa"/>
          <w:left w:w="99" w:type="dxa"/>
          <w:bottom w:w="0" w:type="dxa"/>
          <w:right w:w="99" w:type="dxa"/>
        </w:tblCellMar>
        <w:tblLook w:firstRow="0" w:lastRow="0" w:firstColumn="0" w:lastColumn="0" w:noHBand="0" w:noVBand="0" w:val="0000"/>
      </w:tblPr>
      <w:tblGrid>
        <w:gridCol w:w="2520"/>
        <w:gridCol w:w="1440"/>
        <w:gridCol w:w="2592"/>
        <w:gridCol w:w="290"/>
        <w:gridCol w:w="1090"/>
        <w:gridCol w:w="528"/>
        <w:gridCol w:w="1643"/>
      </w:tblGrid>
      <w:tr>
        <w:trPr>
          <w:cantSplit/>
        </w:trPr>
        <w:tc>
          <w:tcPr>
            <w:tcW w:w="10103"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b w:val="1"/>
              </w:rPr>
            </w:pPr>
            <w:r>
              <w:rPr>
                <w:rFonts w:hint="default"/>
                <w:b w:val="1"/>
              </w:rPr>
              <w:t>開発行為又は建築等に関する証明書交付申請書</w:t>
            </w:r>
          </w:p>
          <w:p>
            <w:pPr>
              <w:pStyle w:val="0"/>
              <w:ind w:firstLine="420"/>
              <w:rPr>
                <w:rFonts w:hint="default"/>
              </w:rPr>
            </w:pPr>
          </w:p>
          <w:p>
            <w:pPr>
              <w:pStyle w:val="0"/>
              <w:ind w:firstLine="1680"/>
              <w:rPr>
                <w:rFonts w:hint="default"/>
              </w:rPr>
            </w:pPr>
            <w:r>
              <w:rPr>
                <w:rFonts w:hint="default"/>
              </w:rPr>
              <w:t>年　　月　　日</w:t>
            </w:r>
          </w:p>
          <w:p>
            <w:pPr>
              <w:pStyle w:val="0"/>
              <w:ind w:firstLine="420"/>
              <w:rPr>
                <w:rFonts w:hint="default"/>
              </w:rPr>
            </w:pPr>
          </w:p>
          <w:p>
            <w:pPr>
              <w:pStyle w:val="0"/>
              <w:ind w:firstLine="420"/>
              <w:rPr>
                <w:rFonts w:hint="default"/>
              </w:rPr>
            </w:pPr>
            <w:r>
              <w:rPr>
                <w:rFonts w:hint="default"/>
              </w:rPr>
              <w:t>相馬市長　様</w:t>
            </w:r>
          </w:p>
          <w:p>
            <w:pPr>
              <w:pStyle w:val="0"/>
              <w:ind w:firstLine="420"/>
              <w:rPr>
                <w:rFonts w:hint="default"/>
              </w:rPr>
            </w:pPr>
          </w:p>
          <w:p>
            <w:pPr>
              <w:pStyle w:val="0"/>
              <w:ind w:firstLine="5460" w:firstLineChars="2600"/>
              <w:rPr>
                <w:rFonts w:hint="default"/>
              </w:rPr>
            </w:pPr>
            <w:r>
              <w:rPr>
                <w:rFonts w:hint="default"/>
              </w:rPr>
              <w:t>住　所</w:t>
            </w:r>
          </w:p>
          <w:p>
            <w:pPr>
              <w:pStyle w:val="0"/>
              <w:ind w:firstLine="3990"/>
              <w:rPr>
                <w:rFonts w:hint="default"/>
              </w:rPr>
            </w:pPr>
            <w:r>
              <w:rPr>
                <w:rFonts w:hint="default"/>
              </w:rPr>
              <w:t>交付申請者</w:t>
            </w:r>
          </w:p>
          <w:p>
            <w:pPr>
              <w:pStyle w:val="0"/>
              <w:ind w:firstLine="420"/>
              <w:rPr>
                <w:rFonts w:hint="default"/>
              </w:rPr>
            </w:pPr>
            <w:r>
              <w:rPr>
                <w:rFonts w:hint="default"/>
              </w:rPr>
              <w:t>　　　　　　　　　　　　　　　　　　　　　</w:t>
            </w:r>
            <w:r>
              <w:rPr>
                <w:rFonts w:hint="eastAsia"/>
              </w:rPr>
              <w:t>　　</w:t>
            </w:r>
            <w:r>
              <w:rPr>
                <w:rFonts w:hint="default"/>
              </w:rPr>
              <w:t>　氏　名</w:t>
            </w:r>
          </w:p>
          <w:p>
            <w:pPr>
              <w:pStyle w:val="0"/>
              <w:ind w:firstLine="420"/>
              <w:rPr>
                <w:rFonts w:hint="default"/>
              </w:rPr>
            </w:pPr>
          </w:p>
          <w:p>
            <w:pPr>
              <w:pStyle w:val="0"/>
              <w:ind w:firstLine="210"/>
              <w:rPr>
                <w:rFonts w:hint="default"/>
              </w:rPr>
            </w:pPr>
            <w:r>
              <w:rPr>
                <w:rFonts w:hint="default"/>
              </w:rPr>
              <w:t>建築基準法第６条第</w:t>
            </w:r>
            <w:r>
              <w:rPr>
                <w:rFonts w:hint="default"/>
              </w:rPr>
              <w:t>1</w:t>
            </w:r>
            <w:r>
              <w:rPr>
                <w:rFonts w:hint="default"/>
              </w:rPr>
              <w:t>項（同法第８８条第</w:t>
            </w:r>
            <w:r>
              <w:rPr>
                <w:rFonts w:hint="default"/>
              </w:rPr>
              <w:t>1</w:t>
            </w:r>
            <w:r>
              <w:rPr>
                <w:rFonts w:hint="default"/>
              </w:rPr>
              <w:t>項又は第２項において準用する場合を含む。）又は第６条の２第１項（同法第８８条第１項又は第２項の規定において準用する場合を含む。）の規定による確認を申請しているので、次のことについて都市計画法の規定に適合している旨の証明書の交付を申請します。</w:t>
            </w:r>
          </w:p>
        </w:tc>
      </w:tr>
      <w:tr>
        <w:trPr/>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建築（建設）敷地の</w:t>
            </w:r>
          </w:p>
          <w:p>
            <w:pPr>
              <w:pStyle w:val="0"/>
              <w:jc w:val="distribute"/>
              <w:rPr>
                <w:rFonts w:hint="default"/>
              </w:rPr>
            </w:pPr>
            <w:r>
              <w:rPr>
                <w:rFonts w:hint="default"/>
              </w:rPr>
              <w:t>所在・地番・地目・地積</w:t>
            </w:r>
          </w:p>
        </w:tc>
        <w:tc>
          <w:tcPr>
            <w:tcW w:w="7583"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jc w:val="right"/>
              <w:rPr>
                <w:rFonts w:hint="default"/>
              </w:rPr>
            </w:pPr>
            <w:r>
              <w:rPr>
                <w:rFonts w:hint="default"/>
              </w:rPr>
              <w:t>地　目　　　　　　　地　積　　　　　　㎡</w:t>
            </w:r>
          </w:p>
        </w:tc>
      </w:tr>
      <w:tr>
        <w:trPr/>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該当条文</w:t>
            </w:r>
          </w:p>
        </w:tc>
        <w:tc>
          <w:tcPr>
            <w:tcW w:w="7583"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r>
              <w:rPr>
                <w:rFonts w:hint="default"/>
              </w:rPr>
              <w:t>　　　　　　</w:t>
            </w:r>
            <w:r>
              <w:rPr>
                <w:rFonts w:hint="eastAsia"/>
              </w:rPr>
              <w:t>□</w:t>
            </w:r>
            <w:r>
              <w:rPr>
                <w:rFonts w:hint="default"/>
              </w:rPr>
              <w:t>第２９条　　</w:t>
            </w:r>
            <w:r>
              <w:rPr>
                <w:rFonts w:hint="eastAsia"/>
              </w:rPr>
              <w:t>□</w:t>
            </w:r>
            <w:r>
              <w:rPr>
                <w:rFonts w:hint="default"/>
              </w:rPr>
              <w:t>第３７条　　</w:t>
            </w:r>
            <w:r>
              <w:rPr>
                <w:rFonts w:hint="eastAsia"/>
              </w:rPr>
              <w:t>□</w:t>
            </w:r>
            <w:r>
              <w:rPr>
                <w:rFonts w:hint="default"/>
              </w:rPr>
              <w:t>第４１条</w:t>
            </w:r>
          </w:p>
          <w:p>
            <w:pPr>
              <w:pStyle w:val="0"/>
              <w:rPr>
                <w:rFonts w:hint="default"/>
              </w:rPr>
            </w:pPr>
            <w:r>
              <w:rPr>
                <w:rFonts w:hint="default"/>
              </w:rPr>
              <w:t>都市計画法</w:t>
            </w:r>
          </w:p>
          <w:p>
            <w:pPr>
              <w:pStyle w:val="0"/>
              <w:rPr>
                <w:rFonts w:hint="default"/>
              </w:rPr>
            </w:pPr>
            <w:r>
              <w:rPr>
                <w:rFonts w:hint="default"/>
              </w:rPr>
              <w:t>　　　　　　</w:t>
            </w:r>
            <w:r>
              <w:rPr>
                <w:rFonts w:hint="eastAsia"/>
              </w:rPr>
              <w:t>□</w:t>
            </w:r>
            <w:r>
              <w:rPr>
                <w:rFonts w:hint="default"/>
              </w:rPr>
              <w:t>第４２条　　</w:t>
            </w:r>
            <w:r>
              <w:rPr>
                <w:rFonts w:hint="eastAsia"/>
              </w:rPr>
              <w:t>□</w:t>
            </w:r>
            <w:r>
              <w:rPr>
                <w:rFonts w:hint="default"/>
              </w:rPr>
              <w:t>第４３条　　</w:t>
            </w:r>
            <w:r>
              <w:rPr>
                <w:rFonts w:hint="eastAsia"/>
              </w:rPr>
              <w:t>□</w:t>
            </w:r>
            <w:r>
              <w:rPr>
                <w:rFonts w:hint="default"/>
              </w:rPr>
              <w:t>第５３条　　</w:t>
            </w:r>
            <w:r>
              <w:rPr>
                <w:rFonts w:hint="eastAsia"/>
              </w:rPr>
              <w:t>□</w:t>
            </w:r>
            <w:r>
              <w:rPr>
                <w:rFonts w:hint="default"/>
              </w:rPr>
              <w:t>第３５条の２</w:t>
            </w:r>
          </w:p>
        </w:tc>
      </w:tr>
      <w:tr>
        <w:trPr/>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区域区分</w:t>
            </w:r>
          </w:p>
        </w:tc>
        <w:tc>
          <w:tcPr>
            <w:tcW w:w="40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r>
              <w:rPr>
                <w:rFonts w:hint="eastAsia"/>
              </w:rPr>
              <w:t>□</w:t>
            </w:r>
            <w:r>
              <w:rPr>
                <w:rFonts w:hint="default"/>
              </w:rPr>
              <w:t>市街化区域　　　　</w:t>
            </w:r>
            <w:r>
              <w:rPr>
                <w:rFonts w:hint="eastAsia"/>
              </w:rPr>
              <w:t>□</w:t>
            </w:r>
            <w:r>
              <w:rPr>
                <w:rFonts w:hint="default"/>
              </w:rPr>
              <w:t>市街化調整区域</w:t>
            </w:r>
          </w:p>
          <w:p>
            <w:pPr>
              <w:pStyle w:val="0"/>
              <w:rPr>
                <w:rFonts w:hint="default"/>
              </w:rPr>
            </w:pPr>
            <w:r>
              <w:rPr>
                <w:rFonts w:hint="eastAsia"/>
              </w:rPr>
              <w:t>□</w:t>
            </w:r>
            <w:r>
              <w:rPr>
                <w:rFonts w:hint="default"/>
              </w:rPr>
              <w:t>非線引都市計画区域</w:t>
            </w:r>
          </w:p>
          <w:p>
            <w:pPr>
              <w:pStyle w:val="0"/>
              <w:rPr>
                <w:rFonts w:hint="default"/>
              </w:rPr>
            </w:pPr>
            <w:r>
              <w:rPr>
                <w:rFonts w:hint="eastAsia"/>
              </w:rPr>
              <w:t>□</w:t>
            </w:r>
            <w:r>
              <w:rPr>
                <w:rFonts w:hint="default"/>
              </w:rPr>
              <w:t>準都市計画区域　　</w:t>
            </w:r>
            <w:r>
              <w:rPr>
                <w:rFonts w:hint="eastAsia"/>
              </w:rPr>
              <w:t>□</w:t>
            </w:r>
            <w:r>
              <w:rPr>
                <w:rFonts w:hint="default"/>
              </w:rPr>
              <w:t>区域外</w:t>
            </w:r>
          </w:p>
        </w:tc>
        <w:tc>
          <w:tcPr>
            <w:tcW w:w="13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distribute"/>
              <w:rPr>
                <w:rFonts w:hint="default"/>
              </w:rPr>
            </w:pPr>
            <w:r>
              <w:rPr>
                <w:rFonts w:hint="default"/>
              </w:rPr>
              <w:t>用途地域</w:t>
            </w:r>
          </w:p>
        </w:tc>
        <w:tc>
          <w:tcPr>
            <w:tcW w:w="21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980" w:hRule="atLeast"/>
        </w:trPr>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開発許可等の年月日</w:t>
            </w:r>
          </w:p>
          <w:p>
            <w:pPr>
              <w:pStyle w:val="0"/>
              <w:jc w:val="distribute"/>
              <w:rPr>
                <w:rFonts w:hint="default"/>
              </w:rPr>
            </w:pPr>
            <w:r>
              <w:rPr>
                <w:rFonts w:hint="default"/>
              </w:rPr>
              <w:t>及び番号</w:t>
            </w:r>
          </w:p>
        </w:tc>
        <w:tc>
          <w:tcPr>
            <w:tcW w:w="7583"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0" w:leftChars="0" w:firstLine="840" w:firstLineChars="400"/>
              <w:jc w:val="center"/>
              <w:rPr>
                <w:rFonts w:hint="default"/>
              </w:rPr>
            </w:pPr>
            <w:r>
              <w:rPr>
                <w:rFonts w:hint="default"/>
              </w:rPr>
              <w:t>年　　月　　日　　第　　　　　号（　　　　　　　　　　　　）</w:t>
            </w:r>
          </w:p>
          <w:p>
            <w:pPr>
              <w:pStyle w:val="0"/>
              <w:ind w:left="0" w:leftChars="0" w:firstLine="840" w:firstLineChars="400"/>
              <w:jc w:val="center"/>
              <w:rPr>
                <w:rFonts w:hint="default"/>
              </w:rPr>
            </w:pPr>
            <w:r>
              <w:rPr>
                <w:rFonts w:hint="default"/>
              </w:rPr>
              <w:t>年　　月　　日　　第　　　　　号（　　　　　　　　　　　　）</w:t>
            </w:r>
          </w:p>
          <w:p>
            <w:pPr>
              <w:pStyle w:val="0"/>
              <w:ind w:left="0" w:leftChars="0" w:firstLine="840" w:firstLineChars="400"/>
              <w:jc w:val="center"/>
              <w:rPr>
                <w:rFonts w:hint="default"/>
              </w:rPr>
            </w:pPr>
            <w:r>
              <w:rPr>
                <w:rFonts w:hint="default"/>
              </w:rPr>
              <w:t>年　　月　　日　　第　　　　　号（　　　　　　　　　　　　）</w:t>
            </w:r>
          </w:p>
        </w:tc>
      </w:tr>
      <w:tr>
        <w:trPr/>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都市計画法第４１条</w:t>
            </w:r>
          </w:p>
          <w:p>
            <w:pPr>
              <w:pStyle w:val="0"/>
              <w:jc w:val="distribute"/>
              <w:rPr>
                <w:rFonts w:hint="default"/>
              </w:rPr>
            </w:pPr>
            <w:r>
              <w:rPr>
                <w:rFonts w:hint="default"/>
              </w:rPr>
              <w:t>による制限内容</w:t>
            </w:r>
          </w:p>
        </w:tc>
        <w:tc>
          <w:tcPr>
            <w:tcW w:w="7583"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cantSplit/>
          <w:trHeight w:val="405" w:hRule="atLeast"/>
        </w:trPr>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建築（建設）</w:t>
            </w:r>
          </w:p>
          <w:p>
            <w:pPr>
              <w:pStyle w:val="0"/>
              <w:jc w:val="distribute"/>
              <w:rPr>
                <w:rFonts w:hint="default"/>
              </w:rPr>
            </w:pPr>
            <w:r>
              <w:rPr>
                <w:rFonts w:hint="default"/>
              </w:rPr>
              <w:t>計画の概要</w:t>
            </w: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default"/>
                <w:spacing w:val="140"/>
                <w:fitText w:val="1260" w:id="1"/>
              </w:rPr>
              <w:t>開発行</w:t>
            </w:r>
            <w:r>
              <w:rPr>
                <w:rFonts w:hint="default"/>
                <w:fitText w:val="1260" w:id="1"/>
              </w:rPr>
              <w:t>為</w:t>
            </w:r>
          </w:p>
        </w:tc>
        <w:tc>
          <w:tcPr>
            <w:tcW w:w="61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11"/>
              <w:jc w:val="both"/>
              <w:rPr>
                <w:rFonts w:hint="default"/>
              </w:rPr>
            </w:pPr>
            <w:r>
              <w:rPr>
                <w:rFonts w:hint="default"/>
              </w:rPr>
              <w:t>有　　　　　　無（　　　　　　　　㎡）</w:t>
            </w:r>
          </w:p>
        </w:tc>
      </w:tr>
      <w:tr>
        <w:trPr>
          <w:cantSplit/>
          <w:trHeight w:val="460" w:hRule="atLeast"/>
        </w:trPr>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r>
              <w:rPr>
                <w:rFonts w:hint="default"/>
                <w:spacing w:val="840"/>
                <w:fitText w:val="1260" w:id="2"/>
              </w:rPr>
              <w:t>用</w:t>
            </w:r>
            <w:r>
              <w:rPr>
                <w:rFonts w:hint="default"/>
                <w:fitText w:val="1260" w:id="2"/>
              </w:rPr>
              <w:t>途</w:t>
            </w:r>
          </w:p>
        </w:tc>
        <w:tc>
          <w:tcPr>
            <w:tcW w:w="288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6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敷地面積</w:t>
            </w:r>
          </w:p>
        </w:tc>
        <w:tc>
          <w:tcPr>
            <w:tcW w:w="16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r>
        <w:trPr>
          <w:cantSplit/>
          <w:trHeight w:val="615" w:hRule="atLeast"/>
        </w:trPr>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工事の種別</w:t>
            </w:r>
          </w:p>
        </w:tc>
        <w:tc>
          <w:tcPr>
            <w:tcW w:w="288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rPr>
            </w:pPr>
          </w:p>
          <w:p>
            <w:pPr>
              <w:pStyle w:val="0"/>
              <w:rPr>
                <w:rFonts w:hint="default"/>
              </w:rPr>
            </w:pPr>
          </w:p>
        </w:tc>
        <w:tc>
          <w:tcPr>
            <w:tcW w:w="16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distribute"/>
              <w:rPr>
                <w:rFonts w:hint="default"/>
              </w:rPr>
            </w:pPr>
            <w:r>
              <w:rPr>
                <w:rFonts w:hint="default"/>
              </w:rPr>
              <w:t>建築面積</w:t>
            </w:r>
          </w:p>
          <w:p>
            <w:pPr>
              <w:pStyle w:val="0"/>
              <w:jc w:val="distribute"/>
              <w:rPr>
                <w:rFonts w:hint="default"/>
              </w:rPr>
            </w:pPr>
            <w:r>
              <w:rPr>
                <w:rFonts w:hint="default"/>
              </w:rPr>
              <w:t>（築造面積）</w:t>
            </w:r>
          </w:p>
        </w:tc>
        <w:tc>
          <w:tcPr>
            <w:tcW w:w="16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rPr>
            </w:pPr>
          </w:p>
          <w:p>
            <w:pPr>
              <w:pStyle w:val="0"/>
              <w:rPr>
                <w:rFonts w:hint="default"/>
              </w:rPr>
            </w:pPr>
          </w:p>
        </w:tc>
      </w:tr>
      <w:tr>
        <w:trPr>
          <w:cantSplit/>
          <w:trHeight w:val="450" w:hRule="atLeast"/>
        </w:trPr>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distribute"/>
              <w:rPr>
                <w:rFonts w:hint="default"/>
              </w:rPr>
            </w:pPr>
            <w:r>
              <w:rPr>
                <w:rFonts w:hint="default"/>
              </w:rPr>
              <w:t>その他</w:t>
            </w:r>
          </w:p>
        </w:tc>
        <w:tc>
          <w:tcPr>
            <w:tcW w:w="61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r>
        <w:trPr>
          <w:cantSplit/>
          <w:trHeight w:val="1827" w:hRule="atLeast"/>
        </w:trPr>
        <w:tc>
          <w:tcPr>
            <w:tcW w:w="10103"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numPr>
                <w:ilvl w:val="0"/>
                <w:numId w:val="1"/>
              </w:numPr>
              <w:rPr>
                <w:rFonts w:hint="default"/>
              </w:rPr>
            </w:pPr>
            <w:r>
              <w:rPr>
                <w:rFonts w:hint="default"/>
              </w:rPr>
              <w:t>上記建築計画については、都市計画法の規定に適合することを証明します。</w:t>
            </w:r>
          </w:p>
          <w:p>
            <w:pPr>
              <w:pStyle w:val="0"/>
              <w:ind w:firstLine="1680"/>
              <w:rPr>
                <w:rFonts w:hint="default"/>
              </w:rPr>
            </w:pPr>
          </w:p>
          <w:p>
            <w:pPr>
              <w:pStyle w:val="0"/>
              <w:ind w:firstLine="1680"/>
              <w:rPr>
                <w:rFonts w:hint="default"/>
              </w:rPr>
            </w:pPr>
            <w:r>
              <w:rPr>
                <w:rFonts w:hint="default"/>
              </w:rPr>
              <w:t>年　　月　　日　</w:t>
            </w:r>
          </w:p>
          <w:p>
            <w:pPr>
              <w:pStyle w:val="0"/>
              <w:ind w:firstLine="4410"/>
              <w:rPr>
                <w:rFonts w:hint="default"/>
              </w:rPr>
            </w:pPr>
            <w:r>
              <w:rPr>
                <w:rFonts w:hint="default"/>
              </w:rPr>
              <w:t>　証明者　相馬市長　</w:t>
            </w:r>
          </w:p>
        </w:tc>
      </w:tr>
    </w:tbl>
    <w:p>
      <w:pPr>
        <w:pStyle w:val="0"/>
        <w:ind w:right="25"/>
        <w:jc w:val="center"/>
        <w:rPr>
          <w:rFonts w:hint="default"/>
          <w:sz w:val="28"/>
        </w:rPr>
      </w:pPr>
      <w:bookmarkStart w:id="0" w:name="_GoBack"/>
      <w:bookmarkEnd w:id="0"/>
    </w:p>
    <w:p>
      <w:pPr>
        <w:pStyle w:val="0"/>
        <w:ind w:right="25"/>
        <w:jc w:val="center"/>
        <w:rPr>
          <w:rFonts w:hint="default"/>
          <w:sz w:val="28"/>
        </w:rPr>
      </w:pPr>
    </w:p>
    <w:p>
      <w:pPr>
        <w:pStyle w:val="0"/>
        <w:ind w:right="25"/>
        <w:jc w:val="center"/>
        <w:rPr>
          <w:rFonts w:hint="default"/>
          <w:sz w:val="28"/>
        </w:rPr>
      </w:pPr>
    </w:p>
    <w:p>
      <w:pPr>
        <w:pStyle w:val="0"/>
        <w:ind w:right="25"/>
        <w:jc w:val="center"/>
        <w:rPr>
          <w:rFonts w:hint="default"/>
          <w:sz w:val="28"/>
        </w:rPr>
      </w:pPr>
    </w:p>
    <w:p>
      <w:pPr>
        <w:pStyle w:val="0"/>
        <w:ind w:right="25"/>
        <w:jc w:val="center"/>
        <w:rPr>
          <w:rFonts w:hint="default"/>
          <w:sz w:val="28"/>
        </w:rPr>
      </w:pPr>
    </w:p>
    <w:p>
      <w:pPr>
        <w:pStyle w:val="0"/>
        <w:spacing w:line="276" w:lineRule="auto"/>
        <w:ind w:right="25"/>
        <w:jc w:val="center"/>
        <w:rPr>
          <w:rFonts w:hint="default"/>
          <w:sz w:val="28"/>
        </w:rPr>
      </w:pPr>
      <w:r>
        <w:rPr>
          <w:rFonts w:hint="default"/>
          <w:sz w:val="28"/>
        </w:rPr>
        <w:t>開発行為又は建築に関する証明書交付申請（６０条証明）について</w:t>
      </w:r>
    </w:p>
    <w:p>
      <w:pPr>
        <w:pStyle w:val="0"/>
        <w:rPr>
          <w:rFonts w:hint="default"/>
          <w:sz w:val="24"/>
        </w:rPr>
      </w:pPr>
      <w:r>
        <w:rPr>
          <w:rFonts w:hint="default"/>
          <w:sz w:val="24"/>
        </w:rPr>
        <w:tab/>
      </w:r>
    </w:p>
    <w:p>
      <w:pPr>
        <w:pStyle w:val="0"/>
        <w:spacing w:line="276" w:lineRule="auto"/>
        <w:rPr>
          <w:rFonts w:hint="default"/>
          <w:sz w:val="24"/>
        </w:rPr>
      </w:pPr>
    </w:p>
    <w:p>
      <w:pPr>
        <w:pStyle w:val="0"/>
        <w:spacing w:line="276" w:lineRule="auto"/>
        <w:ind w:firstLine="240"/>
        <w:rPr>
          <w:rFonts w:hint="default"/>
          <w:sz w:val="24"/>
        </w:rPr>
      </w:pPr>
      <w:r>
        <w:rPr>
          <w:rFonts w:hint="default"/>
          <w:sz w:val="24"/>
        </w:rPr>
        <w:t>申請書類　　開発行為又は建築等に関する証明書交付申請書</w:t>
      </w:r>
    </w:p>
    <w:p>
      <w:pPr>
        <w:pStyle w:val="0"/>
        <w:spacing w:line="276" w:lineRule="auto"/>
        <w:rPr>
          <w:rFonts w:hint="default"/>
          <w:sz w:val="24"/>
        </w:rPr>
      </w:pPr>
    </w:p>
    <w:p>
      <w:pPr>
        <w:pStyle w:val="0"/>
        <w:spacing w:line="360" w:lineRule="auto"/>
        <w:ind w:firstLine="240"/>
        <w:rPr>
          <w:rFonts w:hint="default"/>
          <w:sz w:val="24"/>
        </w:rPr>
      </w:pPr>
      <w:r>
        <w:rPr>
          <w:rFonts w:hint="default"/>
          <w:sz w:val="24"/>
        </w:rPr>
        <w:t>添付書類　１　位置図</w:t>
      </w:r>
    </w:p>
    <w:p>
      <w:pPr>
        <w:pStyle w:val="0"/>
        <w:spacing w:line="360" w:lineRule="auto"/>
        <w:rPr>
          <w:rFonts w:hint="default"/>
          <w:sz w:val="24"/>
        </w:rPr>
      </w:pPr>
      <w:r>
        <w:rPr>
          <w:rFonts w:hint="default"/>
          <w:sz w:val="24"/>
        </w:rPr>
        <w:t>　　　　　　２　建築物の平面図、立面図、配置図</w:t>
      </w:r>
    </w:p>
    <w:p>
      <w:pPr>
        <w:pStyle w:val="0"/>
        <w:spacing w:line="360" w:lineRule="auto"/>
        <w:rPr>
          <w:rFonts w:hint="default"/>
          <w:sz w:val="24"/>
        </w:rPr>
      </w:pPr>
      <w:r>
        <w:rPr>
          <w:rFonts w:hint="default"/>
          <w:sz w:val="24"/>
        </w:rPr>
        <w:t>　　　　　　３　敷地面積・建築面積・延床面積の求積図</w:t>
      </w:r>
    </w:p>
    <w:p>
      <w:pPr>
        <w:pStyle w:val="0"/>
        <w:spacing w:line="360" w:lineRule="auto"/>
        <w:rPr>
          <w:rFonts w:hint="default"/>
          <w:sz w:val="24"/>
        </w:rPr>
      </w:pPr>
      <w:r>
        <w:rPr>
          <w:rFonts w:hint="default"/>
          <w:sz w:val="24"/>
        </w:rPr>
        <w:t>　　　　　　４　公図の写し</w:t>
      </w:r>
    </w:p>
    <w:p>
      <w:pPr>
        <w:pStyle w:val="0"/>
        <w:spacing w:line="360" w:lineRule="auto"/>
        <w:rPr>
          <w:rFonts w:hint="default"/>
          <w:sz w:val="24"/>
        </w:rPr>
      </w:pPr>
      <w:r>
        <w:rPr>
          <w:rFonts w:hint="default"/>
          <w:sz w:val="24"/>
        </w:rPr>
        <w:t>　　　　　　５　建築確認申請時の第１面～第５面の写し</w:t>
      </w:r>
    </w:p>
    <w:p>
      <w:pPr>
        <w:pStyle w:val="0"/>
        <w:spacing w:line="360" w:lineRule="auto"/>
        <w:rPr>
          <w:rFonts w:hint="default"/>
          <w:sz w:val="24"/>
        </w:rPr>
      </w:pPr>
      <w:r>
        <w:rPr>
          <w:rFonts w:hint="default"/>
          <w:sz w:val="24"/>
        </w:rPr>
        <w:t>　　　　　　６　申請手数料　４７０円</w:t>
      </w:r>
    </w:p>
    <w:p>
      <w:pPr>
        <w:pStyle w:val="0"/>
        <w:rPr>
          <w:rFonts w:hint="default"/>
          <w:sz w:val="24"/>
        </w:rPr>
      </w:pPr>
      <w:r>
        <w:rPr>
          <w:rFonts w:hint="eastAsia"/>
          <w:sz w:val="24"/>
        </w:rPr>
        <w:t>　　　　　　７　委任状（代理人が本人からの委任を受けて申請を行う場合）</w:t>
      </w:r>
    </w:p>
    <w:p>
      <w:pPr>
        <w:pStyle w:val="0"/>
        <w:rPr>
          <w:rFonts w:hint="default"/>
          <w:sz w:val="24"/>
        </w:rPr>
      </w:pPr>
    </w:p>
    <w:p>
      <w:pPr>
        <w:pStyle w:val="0"/>
        <w:spacing w:line="360" w:lineRule="auto"/>
        <w:ind w:firstLine="240"/>
        <w:rPr>
          <w:rFonts w:hint="default"/>
          <w:sz w:val="24"/>
        </w:rPr>
      </w:pPr>
      <w:r>
        <w:rPr>
          <w:rFonts w:hint="default"/>
          <w:sz w:val="24"/>
        </w:rPr>
        <w:t>※</w:t>
      </w:r>
      <w:r>
        <w:rPr>
          <w:rFonts w:hint="default"/>
          <w:sz w:val="24"/>
        </w:rPr>
        <w:t>上記添付書類は、建築基準法に基づく建築確認申請と同じものを添付してください。</w:t>
      </w:r>
    </w:p>
    <w:p>
      <w:pPr>
        <w:pStyle w:val="0"/>
        <w:rPr>
          <w:rFonts w:hint="default"/>
          <w:sz w:val="24"/>
        </w:rPr>
      </w:pPr>
    </w:p>
    <w:p>
      <w:pPr>
        <w:pStyle w:val="0"/>
        <w:rPr>
          <w:rFonts w:hint="default"/>
          <w:sz w:val="24"/>
        </w:rPr>
      </w:pPr>
    </w:p>
    <w:p>
      <w:pPr>
        <w:pStyle w:val="0"/>
        <w:spacing w:line="276" w:lineRule="auto"/>
        <w:ind w:firstLine="480"/>
        <w:rPr>
          <w:rFonts w:hint="default"/>
          <w:sz w:val="24"/>
        </w:rPr>
      </w:pPr>
      <w:r>
        <w:rPr>
          <w:rFonts w:hint="default"/>
          <w:sz w:val="24"/>
        </w:rPr>
        <w:t>申請部数　</w:t>
      </w:r>
      <w:r>
        <w:rPr>
          <w:rFonts w:hint="default"/>
          <w:sz w:val="24"/>
          <w:u w:val="double" w:color="auto"/>
        </w:rPr>
        <w:t>２部</w:t>
      </w:r>
      <w:r>
        <w:rPr>
          <w:rFonts w:hint="default"/>
          <w:sz w:val="24"/>
        </w:rPr>
        <w:t>（正・副）　</w:t>
      </w:r>
      <w:r>
        <w:rPr>
          <w:rFonts w:hint="default"/>
          <w:sz w:val="24"/>
        </w:rPr>
        <w:t>※</w:t>
      </w:r>
      <w:r>
        <w:rPr>
          <w:rFonts w:hint="default"/>
          <w:sz w:val="24"/>
        </w:rPr>
        <w:t>副本をお返しします。</w:t>
      </w:r>
    </w:p>
    <w:p>
      <w:pPr>
        <w:pStyle w:val="0"/>
        <w:rPr>
          <w:rFonts w:hint="default"/>
          <w:sz w:val="24"/>
        </w:rPr>
      </w:pPr>
    </w:p>
    <w:p>
      <w:pPr>
        <w:pStyle w:val="0"/>
        <w:rPr>
          <w:rFonts w:hint="default"/>
          <w:sz w:val="24"/>
        </w:rPr>
      </w:pPr>
    </w:p>
    <w:p>
      <w:pPr>
        <w:pStyle w:val="0"/>
        <w:spacing w:line="276" w:lineRule="auto"/>
        <w:ind w:firstLine="480"/>
        <w:rPr>
          <w:rFonts w:hint="default"/>
          <w:sz w:val="24"/>
        </w:rPr>
      </w:pPr>
      <w:r>
        <w:rPr>
          <w:rFonts w:hint="default"/>
          <w:sz w:val="24"/>
        </w:rPr>
        <w:t>注意事項　</w:t>
      </w:r>
      <w:r>
        <w:rPr>
          <w:rFonts w:hint="default"/>
          <w:sz w:val="24"/>
          <w:u w:val="double" w:color="auto"/>
        </w:rPr>
        <w:t>申請書の提出前に必ず都市整備課へお問合わせください。</w:t>
      </w:r>
    </w:p>
    <w:p>
      <w:pPr>
        <w:pStyle w:val="0"/>
        <w:spacing w:line="276" w:lineRule="auto"/>
        <w:rPr>
          <w:rFonts w:hint="default"/>
          <w:sz w:val="24"/>
        </w:rPr>
      </w:pPr>
    </w:p>
    <w:p>
      <w:pPr>
        <w:pStyle w:val="0"/>
        <w:spacing w:line="276" w:lineRule="auto"/>
        <w:rPr>
          <w:rFonts w:hint="default"/>
          <w:sz w:val="24"/>
        </w:rPr>
      </w:pPr>
    </w:p>
    <w:p>
      <w:pPr>
        <w:pStyle w:val="0"/>
        <w:spacing w:line="360" w:lineRule="auto"/>
        <w:ind w:firstLine="480"/>
        <w:jc w:val="left"/>
        <w:rPr>
          <w:rFonts w:hint="default"/>
          <w:sz w:val="24"/>
        </w:rPr>
      </w:pPr>
      <w:r>
        <w:rPr>
          <w:rFonts w:hint="default"/>
          <w:sz w:val="24"/>
        </w:rPr>
        <w:t>提</w:t>
      </w:r>
      <w:r>
        <w:rPr>
          <w:rFonts w:hint="default"/>
          <w:sz w:val="24"/>
        </w:rPr>
        <w:t xml:space="preserve"> </w:t>
      </w:r>
      <w:r>
        <w:rPr>
          <w:rFonts w:hint="default"/>
          <w:sz w:val="24"/>
        </w:rPr>
        <w:t>出</w:t>
      </w:r>
      <w:r>
        <w:rPr>
          <w:rFonts w:hint="default"/>
          <w:sz w:val="24"/>
        </w:rPr>
        <w:t xml:space="preserve"> </w:t>
      </w:r>
      <w:r>
        <w:rPr>
          <w:rFonts w:hint="default"/>
          <w:sz w:val="24"/>
        </w:rPr>
        <w:t>先　相馬市</w:t>
      </w:r>
      <w:r>
        <w:rPr>
          <w:rFonts w:hint="default"/>
          <w:sz w:val="24"/>
        </w:rPr>
        <w:t xml:space="preserve"> </w:t>
      </w:r>
      <w:r>
        <w:rPr>
          <w:rFonts w:hint="default"/>
          <w:sz w:val="24"/>
        </w:rPr>
        <w:t>建設部</w:t>
      </w:r>
      <w:r>
        <w:rPr>
          <w:rFonts w:hint="default"/>
          <w:sz w:val="24"/>
        </w:rPr>
        <w:t xml:space="preserve"> </w:t>
      </w:r>
      <w:r>
        <w:rPr>
          <w:rFonts w:hint="default"/>
          <w:sz w:val="24"/>
        </w:rPr>
        <w:t>都市整備課</w:t>
      </w:r>
      <w:r>
        <w:rPr>
          <w:rFonts w:hint="default"/>
          <w:sz w:val="24"/>
        </w:rPr>
        <w:t xml:space="preserve"> </w:t>
      </w:r>
      <w:r>
        <w:rPr>
          <w:rFonts w:hint="default"/>
          <w:sz w:val="24"/>
        </w:rPr>
        <w:t>都市計画係</w:t>
      </w:r>
    </w:p>
    <w:p>
      <w:pPr>
        <w:pStyle w:val="0"/>
        <w:spacing w:line="360" w:lineRule="auto"/>
        <w:ind w:firstLine="720"/>
        <w:jc w:val="left"/>
        <w:rPr>
          <w:rFonts w:hint="default"/>
          <w:sz w:val="24"/>
        </w:rPr>
      </w:pPr>
      <w:r>
        <w:rPr>
          <w:rFonts w:hint="default"/>
          <w:sz w:val="24"/>
        </w:rPr>
        <w:t>ＴＥＬ　０２４４－３７－２１５９</w:t>
      </w:r>
    </w:p>
    <w:p>
      <w:pPr>
        <w:pStyle w:val="0"/>
        <w:spacing w:line="360" w:lineRule="auto"/>
        <w:ind w:firstLine="720"/>
        <w:jc w:val="left"/>
        <w:rPr>
          <w:rFonts w:hint="default"/>
          <w:sz w:val="24"/>
        </w:rPr>
      </w:pPr>
      <w:r>
        <w:rPr>
          <w:rFonts w:hint="default"/>
          <w:sz w:val="24"/>
        </w:rPr>
        <w:t>ＦＡＸ　０２４４－３７－２２５１</w:t>
      </w: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928" w:right="794" w:bottom="1588" w:left="1304" w:header="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numFmt w:val="bullet"/>
      <w:lvlText w:val="※"/>
      <w:lvlJc w:val="left"/>
      <w:pPr>
        <w:tabs>
          <w:tab w:val="num" w:leader="none" w:pos="360"/>
        </w:tabs>
        <w:ind w:left="360" w:hanging="360"/>
      </w:pPr>
      <w:rPr>
        <w:rFonts w:hint="default" w:ascii="ＭＳ 明朝" w:hAnsi="ＭＳ 明朝"/>
      </w:rPr>
    </w:lvl>
    <w:lvl w:ilvl="1">
      <w:numFmt w:val="bullet"/>
      <w:lvlText w:val=""/>
      <w:lvlJc w:val="left"/>
      <w:pPr>
        <w:tabs>
          <w:tab w:val="num" w:leader="none" w:pos="840"/>
        </w:tabs>
        <w:ind w:left="840" w:hanging="420"/>
      </w:pPr>
      <w:rPr>
        <w:rFonts w:hint="default" w:ascii="Wingdings" w:hAnsi="Wingdings"/>
      </w:rPr>
    </w:lvl>
    <w:lvl w:ilvl="2">
      <w:numFmt w:val="bullet"/>
      <w:lvlText w:val=""/>
      <w:lvlJc w:val="left"/>
      <w:pPr>
        <w:tabs>
          <w:tab w:val="num" w:leader="none" w:pos="1260"/>
        </w:tabs>
        <w:ind w:left="1260" w:hanging="420"/>
      </w:pPr>
      <w:rPr>
        <w:rFonts w:hint="default" w:ascii="Wingdings" w:hAnsi="Wingdings"/>
      </w:rPr>
    </w:lvl>
    <w:lvl w:ilvl="3">
      <w:numFmt w:val="bullet"/>
      <w:lvlText w:val=""/>
      <w:lvlJc w:val="left"/>
      <w:pPr>
        <w:tabs>
          <w:tab w:val="num" w:leader="none" w:pos="1680"/>
        </w:tabs>
        <w:ind w:left="1680" w:hanging="420"/>
      </w:pPr>
      <w:rPr>
        <w:rFonts w:hint="default" w:ascii="Wingdings" w:hAnsi="Wingdings"/>
      </w:rPr>
    </w:lvl>
    <w:lvl w:ilvl="4">
      <w:numFmt w:val="bullet"/>
      <w:lvlText w:val=""/>
      <w:lvlJc w:val="left"/>
      <w:pPr>
        <w:tabs>
          <w:tab w:val="num" w:leader="none" w:pos="2100"/>
        </w:tabs>
        <w:ind w:left="2100" w:hanging="420"/>
      </w:pPr>
      <w:rPr>
        <w:rFonts w:hint="default" w:ascii="Wingdings" w:hAnsi="Wingdings"/>
      </w:rPr>
    </w:lvl>
    <w:lvl w:ilvl="5">
      <w:numFmt w:val="bullet"/>
      <w:lvlText w:val=""/>
      <w:lvlJc w:val="left"/>
      <w:pPr>
        <w:tabs>
          <w:tab w:val="num" w:leader="none" w:pos="2520"/>
        </w:tabs>
        <w:ind w:left="2520" w:hanging="420"/>
      </w:pPr>
      <w:rPr>
        <w:rFonts w:hint="default" w:ascii="Wingdings" w:hAnsi="Wingdings"/>
      </w:rPr>
    </w:lvl>
    <w:lvl w:ilvl="6">
      <w:numFmt w:val="bullet"/>
      <w:lvlText w:val=""/>
      <w:lvlJc w:val="left"/>
      <w:pPr>
        <w:tabs>
          <w:tab w:val="num" w:leader="none" w:pos="2940"/>
        </w:tabs>
        <w:ind w:left="2940" w:hanging="420"/>
      </w:pPr>
      <w:rPr>
        <w:rFonts w:hint="default" w:ascii="Wingdings" w:hAnsi="Wingdings"/>
      </w:rPr>
    </w:lvl>
    <w:lvl w:ilvl="7">
      <w:numFmt w:val="bullet"/>
      <w:lvlText w:val=""/>
      <w:lvlJc w:val="left"/>
      <w:pPr>
        <w:tabs>
          <w:tab w:val="num" w:leader="none" w:pos="3360"/>
        </w:tabs>
        <w:ind w:left="3360" w:hanging="420"/>
      </w:pPr>
      <w:rPr>
        <w:rFonts w:hint="default" w:ascii="Wingdings" w:hAnsi="Wingdings"/>
      </w:rPr>
    </w:lvl>
    <w:lvl w:ilvl="8">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defaultTabStop w:val="840"/>
  <w:autoHyphenation/>
  <w:hyphenationZone w:val="0"/>
  <w:hdrShapeDefaults>
    <o:shapelayout v:ext="edit"/>
  </w:hdrShapeDefaults>
  <w:compat>
    <w:spaceForUL/>
    <w:doNotLeaveBackslashAlone/>
    <w:ulTrailSpace/>
    <w:doNotExpandShiftReturn/>
    <w:useFELayout/>
    <w:compatSetting w:name="compatibilityMode" w:uri="http://schemas.microsoft.com/office/word" w:val="12"/>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before="0" w:beforeLines="0" w:beforeAutospacing="0" w:after="0" w:afterLines="0" w:afterAutospacing="0"/>
      <w:jc w:val="both"/>
    </w:pPr>
    <w:rPr>
      <w:rFonts w:ascii="Century" w:hAnsi="Century" w:eastAsia="ＭＳ 明朝"/>
      <w:color w:val="auto"/>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next w:val="15"/>
    <w:link w:val="0"/>
    <w:uiPriority w:val="0"/>
    <w:qFormat/>
    <w:rPr>
      <w:kern w:val="2"/>
      <w:sz w:val="21"/>
    </w:rPr>
  </w:style>
  <w:style w:type="character" w:styleId="16" w:customStyle="1">
    <w:name w:val="フッター (文字)"/>
    <w:next w:val="16"/>
    <w:link w:val="0"/>
    <w:uiPriority w:val="0"/>
    <w:qFormat/>
    <w:rPr>
      <w:kern w:val="2"/>
      <w:sz w:val="21"/>
    </w:rPr>
  </w:style>
  <w:style w:type="character" w:styleId="17" w:customStyle="1">
    <w:name w:val="吹き出し (文字)"/>
    <w:next w:val="17"/>
    <w:link w:val="26"/>
    <w:uiPriority w:val="0"/>
    <w:qFormat/>
    <w:rPr>
      <w:rFonts w:ascii="Arial" w:hAnsi="Arial"/>
      <w:kern w:val="2"/>
      <w:sz w:val="18"/>
    </w:rPr>
  </w:style>
  <w:style w:type="paragraph" w:styleId="18" w:customStyle="1">
    <w:name w:val="見出し"/>
    <w:basedOn w:val="0"/>
    <w:next w:val="19"/>
    <w:link w:val="0"/>
    <w:uiPriority w:val="0"/>
    <w:qFormat/>
    <w:pPr>
      <w:keepNext w:val="1"/>
      <w:spacing w:before="240" w:beforeLines="0" w:beforeAutospacing="0" w:after="120" w:afterLines="0" w:afterAutospacing="0"/>
    </w:pPr>
    <w:rPr>
      <w:rFonts w:ascii="Liberation Sans" w:hAnsi="Liberation Sans"/>
      <w:sz w:val="28"/>
    </w:rPr>
  </w:style>
  <w:style w:type="paragraph" w:styleId="19">
    <w:name w:val="Body Text"/>
    <w:basedOn w:val="0"/>
    <w:next w:val="19"/>
    <w:link w:val="0"/>
    <w:uiPriority w:val="0"/>
    <w:pPr>
      <w:spacing w:before="0" w:beforeLines="0" w:beforeAutospacing="0" w:after="140" w:afterLines="0" w:afterAutospacing="0" w:line="276" w:lineRule="auto"/>
    </w:pPr>
  </w:style>
  <w:style w:type="paragraph" w:styleId="20">
    <w:name w:val="List"/>
    <w:basedOn w:val="19"/>
    <w:next w:val="20"/>
    <w:link w:val="0"/>
    <w:uiPriority w:val="0"/>
  </w:style>
  <w:style w:type="paragraph" w:styleId="21">
    <w:name w:val="caption"/>
    <w:basedOn w:val="0"/>
    <w:next w:val="21"/>
    <w:link w:val="0"/>
    <w:uiPriority w:val="0"/>
    <w:semiHidden/>
    <w:qFormat/>
    <w:pPr>
      <w:suppressLineNumbers w:val="1"/>
      <w:spacing w:before="120" w:beforeLines="0" w:beforeAutospacing="0" w:after="120" w:afterLines="0" w:afterAutospacing="0"/>
    </w:pPr>
    <w:rPr>
      <w:i w:val="1"/>
      <w:sz w:val="24"/>
    </w:rPr>
  </w:style>
  <w:style w:type="paragraph" w:styleId="22" w:customStyle="1">
    <w:name w:val="索引"/>
    <w:basedOn w:val="0"/>
    <w:next w:val="22"/>
    <w:link w:val="0"/>
    <w:uiPriority w:val="0"/>
    <w:qFormat/>
    <w:pPr>
      <w:suppressLineNumbers w:val="1"/>
    </w:pPr>
  </w:style>
  <w:style w:type="paragraph" w:styleId="23" w:customStyle="1">
    <w:name w:val="ヘッダーとフッター"/>
    <w:basedOn w:val="0"/>
    <w:next w:val="23"/>
    <w:link w:val="0"/>
    <w:uiPriority w:val="0"/>
    <w:qFormat/>
  </w:style>
  <w:style w:type="paragraph" w:styleId="24">
    <w:name w:val="header"/>
    <w:basedOn w:val="0"/>
    <w:next w:val="24"/>
    <w:link w:val="15"/>
    <w:uiPriority w:val="0"/>
    <w:pPr>
      <w:tabs>
        <w:tab w:val="clear" w:pos="840"/>
        <w:tab w:val="center" w:leader="none" w:pos="4252"/>
        <w:tab w:val="right" w:leader="none" w:pos="8504"/>
      </w:tabs>
      <w:snapToGrid w:val="0"/>
    </w:pPr>
  </w:style>
  <w:style w:type="paragraph" w:styleId="25">
    <w:name w:val="footer"/>
    <w:basedOn w:val="0"/>
    <w:next w:val="25"/>
    <w:link w:val="16"/>
    <w:uiPriority w:val="0"/>
    <w:pPr>
      <w:tabs>
        <w:tab w:val="clear" w:pos="840"/>
        <w:tab w:val="center" w:leader="none" w:pos="4252"/>
        <w:tab w:val="right" w:leader="none" w:pos="8504"/>
      </w:tabs>
      <w:snapToGrid w:val="0"/>
    </w:pPr>
  </w:style>
  <w:style w:type="paragraph" w:styleId="26">
    <w:name w:val="Balloon Text"/>
    <w:basedOn w:val="0"/>
    <w:next w:val="26"/>
    <w:link w:val="17"/>
    <w:uiPriority w:val="0"/>
    <w:semiHidden/>
    <w:qFormat/>
    <w:rPr>
      <w:rFonts w:ascii="Arial" w:hAnsi="Arial"/>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majorFont>
      <a:minorFont>
        <a:latin typeface="Century"/>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2</Words>
  <Characters>732</Characters>
  <Application>JUST Note</Application>
  <Lines>192</Lines>
  <Paragraphs>55</Paragraphs>
  <CharactersWithSpaces>956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2026-01-26T06:57:24Z</cp:lastPrinted>
  <dcterms:modified xsi:type="dcterms:W3CDTF">2026-01-30T02:45:44Z</dcterms:modified>
  <cp:revision>4</cp:revision>
</cp:coreProperties>
</file>