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bookmarkStart w:id="0" w:name="_GoBack"/>
      <w:bookmarkEnd w:id="0"/>
      <w:r>
        <w:rPr>
          <w:rFonts w:hint="eastAsia"/>
        </w:rPr>
        <w:t>様式第２号（第６条関係）</w:t>
      </w:r>
    </w:p>
    <w:p>
      <w:pPr>
        <w:pStyle w:val="0"/>
        <w:widowControl w:val="1"/>
        <w:jc w:val="left"/>
        <w:rPr>
          <w:rFonts w:hint="default"/>
        </w:rPr>
      </w:pPr>
    </w:p>
    <w:p>
      <w:pPr>
        <w:pStyle w:val="0"/>
        <w:widowControl w:val="1"/>
        <w:jc w:val="center"/>
        <w:rPr>
          <w:rFonts w:hint="default"/>
        </w:rPr>
      </w:pPr>
      <w:r>
        <w:rPr>
          <w:rFonts w:hint="eastAsia"/>
        </w:rPr>
        <w:t>誓約書</w:t>
      </w:r>
    </w:p>
    <w:p>
      <w:pPr>
        <w:pStyle w:val="0"/>
        <w:widowControl w:val="1"/>
        <w:jc w:val="left"/>
        <w:rPr>
          <w:rFonts w:hint="default"/>
        </w:rPr>
      </w:pPr>
    </w:p>
    <w:p>
      <w:pPr>
        <w:pStyle w:val="0"/>
        <w:widowControl w:val="1"/>
        <w:spacing w:line="360" w:lineRule="auto"/>
        <w:ind w:left="210" w:leftChars="100" w:right="388" w:rightChars="185" w:firstLine="210" w:firstLineChars="100"/>
        <w:jc w:val="left"/>
        <w:rPr>
          <w:rFonts w:hint="default"/>
        </w:rPr>
      </w:pPr>
      <w:r>
        <w:rPr>
          <w:rFonts w:hint="eastAsia"/>
        </w:rPr>
        <w:t>相馬市空き家仲介手数料補助金の交付申請に当たり、私及び同居する者全員が相馬市暴力団排除条例（平成２４年相馬市条例第３２号）第２条に規定する暴力団又は暴力団員等若しくはそれらと密接な関係を有する者でない者であり、相馬市空き家仲介手数料補助金交付規則（以下「規則」という。）を遵守することを誓約いたします。</w:t>
      </w:r>
    </w:p>
    <w:p>
      <w:pPr>
        <w:pStyle w:val="0"/>
        <w:widowControl w:val="1"/>
        <w:spacing w:line="360" w:lineRule="auto"/>
        <w:ind w:left="210" w:leftChars="100" w:right="388" w:rightChars="185" w:firstLine="210" w:firstLineChars="100"/>
        <w:jc w:val="left"/>
        <w:rPr>
          <w:rFonts w:hint="default"/>
        </w:rPr>
      </w:pPr>
      <w:r>
        <w:rPr>
          <w:rFonts w:hint="eastAsia"/>
        </w:rPr>
        <w:t>なお、市が課税情報並びに世帯情報を確認及び調査することに同意するとともに、規則第１１条の規定による補助金の返還を命じられた場合には、市長の指示する金額を返還いたします。</w:t>
      </w:r>
    </w:p>
    <w:p>
      <w:pPr>
        <w:pStyle w:val="0"/>
        <w:widowControl w:val="1"/>
        <w:jc w:val="left"/>
        <w:rPr>
          <w:rFonts w:hint="default"/>
        </w:rPr>
      </w:pPr>
    </w:p>
    <w:p>
      <w:pPr>
        <w:pStyle w:val="0"/>
        <w:widowControl w:val="1"/>
        <w:jc w:val="left"/>
        <w:rPr>
          <w:rFonts w:hint="default"/>
        </w:rPr>
      </w:pPr>
    </w:p>
    <w:p>
      <w:pPr>
        <w:pStyle w:val="0"/>
        <w:widowControl w:val="1"/>
        <w:ind w:firstLine="735" w:firstLineChars="350"/>
        <w:jc w:val="left"/>
        <w:rPr>
          <w:rFonts w:hint="default"/>
        </w:rPr>
      </w:pPr>
      <w:r>
        <w:rPr>
          <w:rFonts w:hint="eastAsia"/>
        </w:rPr>
        <w:t>　年　　月　　日</w:t>
      </w:r>
    </w:p>
    <w:p>
      <w:pPr>
        <w:pStyle w:val="0"/>
        <w:widowControl w:val="1"/>
        <w:jc w:val="left"/>
        <w:rPr>
          <w:rFonts w:hint="default"/>
        </w:rPr>
      </w:pPr>
    </w:p>
    <w:p>
      <w:pPr>
        <w:pStyle w:val="0"/>
        <w:widowControl w:val="1"/>
        <w:jc w:val="left"/>
        <w:rPr>
          <w:rFonts w:hint="default"/>
        </w:rPr>
      </w:pPr>
    </w:p>
    <w:p>
      <w:pPr>
        <w:pStyle w:val="0"/>
        <w:widowControl w:val="1"/>
        <w:ind w:firstLine="210" w:firstLineChars="100"/>
        <w:jc w:val="left"/>
        <w:rPr>
          <w:rFonts w:hint="default"/>
        </w:rPr>
      </w:pPr>
      <w:r>
        <w:rPr>
          <w:rFonts w:hint="eastAsia"/>
        </w:rPr>
        <w:t>相馬市長</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spacing w:line="360" w:lineRule="auto"/>
        <w:ind w:firstLine="2940" w:firstLineChars="1400"/>
        <w:jc w:val="left"/>
        <w:rPr>
          <w:rFonts w:hint="default"/>
        </w:rPr>
      </w:pPr>
      <w:r>
        <w:rPr>
          <w:rFonts w:hint="eastAsia"/>
        </w:rPr>
        <w:t>申請者　　住　　所</w:t>
      </w:r>
    </w:p>
    <w:p>
      <w:pPr>
        <w:pStyle w:val="0"/>
        <w:widowControl w:val="1"/>
        <w:spacing w:line="360" w:lineRule="auto"/>
        <w:jc w:val="left"/>
        <w:rPr>
          <w:rFonts w:hint="default"/>
        </w:rPr>
      </w:pPr>
      <w:r>
        <w:rPr>
          <w:rFonts w:hint="eastAsia"/>
        </w:rPr>
        <w:t>　　　　　　　　　　　　　　　　　　　氏　　名</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264</Characters>
  <Application>JUST Note</Application>
  <Lines>23</Lines>
  <Paragraphs>8</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2024-08-07T04:28:00Z</cp:lastPrinted>
  <dcterms:created xsi:type="dcterms:W3CDTF">2024-07-05T00:24:00Z</dcterms:created>
  <dcterms:modified xsi:type="dcterms:W3CDTF">2024-08-19T01:56:03Z</dcterms:modified>
  <cp:revision>4</cp:revision>
</cp:coreProperties>
</file>